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21"/>
        <w:gridCol w:w="9954"/>
      </w:tblGrid>
      <w:tr w:rsidR="009F4C07" w:rsidRPr="00B832A4" w:rsidTr="009C5C19">
        <w:trPr>
          <w:trHeight w:val="4253"/>
        </w:trPr>
        <w:tc>
          <w:tcPr>
            <w:tcW w:w="4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07" w:rsidRPr="00B832A4" w:rsidRDefault="00842F6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832A4">
              <w:rPr>
                <w:rFonts w:ascii="Calibri" w:eastAsia="Lucida Sans Unicode" w:hAnsi="Calibri" w:cs="Calibri"/>
                <w:noProof/>
                <w:sz w:val="22"/>
                <w:szCs w:val="22"/>
                <w:lang w:eastAsia="ru-RU"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13335</wp:posOffset>
                  </wp:positionV>
                  <wp:extent cx="2085340" cy="2235835"/>
                  <wp:effectExtent l="0" t="0" r="0" b="0"/>
                  <wp:wrapNone/>
                  <wp:docPr id="2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4C07" w:rsidRPr="00B832A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Министерство труда и социальной   защиты</w:t>
            </w:r>
          </w:p>
          <w:p w:rsidR="009F4C07" w:rsidRPr="00B832A4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населения Ставропольского края</w:t>
            </w:r>
          </w:p>
          <w:p w:rsidR="009F4C07" w:rsidRPr="00B832A4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Государственное бюджетное учреждение</w:t>
            </w:r>
          </w:p>
          <w:p w:rsidR="009F4C07" w:rsidRPr="00B832A4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социального обслуживания</w:t>
            </w:r>
          </w:p>
          <w:p w:rsidR="009F4C07" w:rsidRPr="00B832A4" w:rsidRDefault="009F4C07" w:rsidP="009F4C07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«ЦЕНТР  </w:t>
            </w:r>
          </w:p>
          <w:p w:rsidR="009F4C07" w:rsidRPr="00B832A4" w:rsidRDefault="009F4C07" w:rsidP="009F4C07">
            <w:pPr>
              <w:keepNext/>
              <w:widowControl/>
              <w:tabs>
                <w:tab w:val="left" w:pos="19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ПСИХОЛОГО-ПЕДАГОГИЧЕСКОЙ</w:t>
            </w:r>
          </w:p>
          <w:p w:rsidR="009F4C07" w:rsidRPr="00B832A4" w:rsidRDefault="009F4C07" w:rsidP="009F4C07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ПОМОЩИ  НАСЕЛЕНИЮ</w:t>
            </w:r>
          </w:p>
          <w:p w:rsidR="009F4C07" w:rsidRPr="00B832A4" w:rsidRDefault="009F4C07" w:rsidP="009F4C07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«АЛЬГИС»</w:t>
            </w:r>
          </w:p>
          <w:p w:rsidR="009F4C07" w:rsidRPr="00B832A4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(ГБУСО «Психологический Центр»)</w:t>
            </w:r>
          </w:p>
          <w:p w:rsidR="009F4C07" w:rsidRPr="00B832A4" w:rsidRDefault="009F4C07" w:rsidP="009F4C07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355037, г. Ставрополь, ул. Фроленко, 22</w:t>
            </w:r>
          </w:p>
          <w:p w:rsidR="00AA0AB5" w:rsidRPr="00B832A4" w:rsidRDefault="00AA0AB5" w:rsidP="00AA0AB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lang w:eastAsia="ru-RU"/>
              </w:rPr>
              <w:t>тел. (8652) 75-08-00 /факс (8652) 77-23-57</w:t>
            </w:r>
          </w:p>
          <w:p w:rsidR="009F4C07" w:rsidRPr="00B832A4" w:rsidRDefault="009F4C07" w:rsidP="009F4C07">
            <w:pPr>
              <w:widowControl/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от </w:t>
            </w:r>
            <w:r w:rsidR="00830238" w:rsidRPr="00B832A4">
              <w:rPr>
                <w:rFonts w:ascii="Times New Roman" w:eastAsia="Times New Roman" w:hAnsi="Times New Roman" w:cs="Times New Roman"/>
                <w:szCs w:val="22"/>
                <w:u w:val="single"/>
                <w:lang w:eastAsia="ru-RU" w:bidi="ar-SA"/>
              </w:rPr>
              <w:t xml:space="preserve">             </w:t>
            </w:r>
            <w:r w:rsidR="001A1401" w:rsidRPr="00B832A4">
              <w:rPr>
                <w:rFonts w:ascii="Times New Roman" w:eastAsia="Times New Roman" w:hAnsi="Times New Roman" w:cs="Times New Roman"/>
                <w:szCs w:val="22"/>
                <w:u w:val="single"/>
                <w:lang w:eastAsia="ru-RU" w:bidi="ar-SA"/>
              </w:rPr>
              <w:t xml:space="preserve">                    </w:t>
            </w:r>
            <w:r w:rsidRPr="00B832A4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№</w:t>
            </w:r>
            <w:r w:rsidR="001A1401" w:rsidRPr="00B832A4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 </w:t>
            </w:r>
            <w:r w:rsidR="001A1401" w:rsidRPr="00B832A4">
              <w:rPr>
                <w:rFonts w:ascii="Times New Roman" w:eastAsia="Times New Roman" w:hAnsi="Times New Roman" w:cs="Times New Roman"/>
                <w:szCs w:val="22"/>
                <w:u w:val="single"/>
                <w:lang w:eastAsia="ru-RU" w:bidi="ar-SA"/>
              </w:rPr>
              <w:t xml:space="preserve">        </w:t>
            </w:r>
            <w:r w:rsidR="00830238" w:rsidRPr="00B832A4">
              <w:rPr>
                <w:rFonts w:ascii="Times New Roman" w:eastAsia="Times New Roman" w:hAnsi="Times New Roman" w:cs="Times New Roman"/>
                <w:szCs w:val="22"/>
                <w:u w:val="single"/>
                <w:lang w:eastAsia="ru-RU" w:bidi="ar-SA"/>
              </w:rPr>
              <w:t>________</w:t>
            </w:r>
          </w:p>
          <w:p w:rsidR="009F4C07" w:rsidRPr="00B832A4" w:rsidRDefault="009F4C07" w:rsidP="009F4C07">
            <w:pPr>
              <w:widowControl/>
              <w:jc w:val="both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B832A4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на № ___________ от __________________</w:t>
            </w:r>
          </w:p>
        </w:tc>
        <w:tc>
          <w:tcPr>
            <w:tcW w:w="9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07" w:rsidRPr="00B832A4" w:rsidRDefault="009F4C07" w:rsidP="009C5C19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Cs/>
                <w:sz w:val="28"/>
                <w:szCs w:val="28"/>
              </w:rPr>
              <w:t>Министерство труда и социальной защиты населения</w:t>
            </w:r>
          </w:p>
          <w:p w:rsidR="009F4C07" w:rsidRPr="00B832A4" w:rsidRDefault="009F4C07" w:rsidP="009C5C19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</w:t>
            </w:r>
            <w:r w:rsidR="006B5896" w:rsidRPr="00B832A4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  <w:p w:rsidR="006D7AB2" w:rsidRPr="00B832A4" w:rsidRDefault="006D7AB2" w:rsidP="009C5C19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7AB2" w:rsidRPr="00B832A4" w:rsidRDefault="006D7AB2" w:rsidP="009C5C19">
            <w:pPr>
              <w:pStyle w:val="Standard"/>
              <w:tabs>
                <w:tab w:val="left" w:pos="993"/>
              </w:tabs>
              <w:ind w:left="318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7AB2" w:rsidRPr="00B832A4" w:rsidRDefault="006D7AB2" w:rsidP="009C5C19">
            <w:pPr>
              <w:pStyle w:val="Standard"/>
              <w:tabs>
                <w:tab w:val="left" w:pos="65"/>
              </w:tabs>
              <w:ind w:left="3184" w:right="1077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Cs/>
                <w:sz w:val="28"/>
                <w:szCs w:val="28"/>
              </w:rPr>
              <w:t>Отдел социальной поддержки семьи и детей</w:t>
            </w:r>
          </w:p>
        </w:tc>
      </w:tr>
    </w:tbl>
    <w:p w:rsidR="001061C9" w:rsidRPr="00B832A4" w:rsidRDefault="008B2CE7" w:rsidP="006B5896">
      <w:pPr>
        <w:pStyle w:val="WW-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2A4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061C9" w:rsidRPr="00B832A4" w:rsidRDefault="001061C9" w:rsidP="001061C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 w:rsidRPr="00B832A4">
        <w:rPr>
          <w:rFonts w:ascii="Times New Roman" w:hAnsi="Times New Roman" w:cs="Times New Roman"/>
          <w:sz w:val="28"/>
          <w:szCs w:val="28"/>
        </w:rPr>
        <w:t>о</w:t>
      </w:r>
      <w:r w:rsidR="0001221D" w:rsidRPr="00B832A4">
        <w:rPr>
          <w:rFonts w:ascii="Times New Roman" w:hAnsi="Times New Roman" w:cs="Times New Roman"/>
          <w:sz w:val="28"/>
          <w:szCs w:val="28"/>
        </w:rPr>
        <w:t xml:space="preserve"> </w:t>
      </w:r>
      <w:r w:rsidRPr="00B832A4">
        <w:rPr>
          <w:rFonts w:ascii="Times New Roman" w:hAnsi="Times New Roman" w:cs="Times New Roman"/>
          <w:sz w:val="28"/>
          <w:szCs w:val="28"/>
        </w:rPr>
        <w:t xml:space="preserve">выполнении плана работы </w:t>
      </w:r>
    </w:p>
    <w:p w:rsidR="001061C9" w:rsidRPr="00B832A4" w:rsidRDefault="001061C9" w:rsidP="001061C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 w:rsidRPr="00B832A4">
        <w:rPr>
          <w:rFonts w:ascii="Times New Roman" w:hAnsi="Times New Roman" w:cs="Times New Roman"/>
          <w:sz w:val="28"/>
          <w:szCs w:val="28"/>
        </w:rPr>
        <w:t xml:space="preserve">базового государственного </w:t>
      </w:r>
      <w:r w:rsidR="00506C7B" w:rsidRPr="00B832A4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832A4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</w:t>
      </w:r>
    </w:p>
    <w:p w:rsidR="001061C9" w:rsidRPr="00B832A4" w:rsidRDefault="001061C9" w:rsidP="001061C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 w:rsidRPr="00B832A4">
        <w:rPr>
          <w:rFonts w:ascii="Times New Roman" w:hAnsi="Times New Roman" w:cs="Times New Roman"/>
          <w:sz w:val="28"/>
          <w:szCs w:val="28"/>
        </w:rPr>
        <w:t>«Центр психолого-педагогической помощи населению «Альгис»</w:t>
      </w:r>
    </w:p>
    <w:p w:rsidR="006B5896" w:rsidRPr="00B832A4" w:rsidRDefault="001061C9" w:rsidP="00F4405E">
      <w:pPr>
        <w:pStyle w:val="Standard"/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</w:pPr>
      <w:r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за </w:t>
      </w:r>
      <w:r w:rsidR="00D842FF"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>12</w:t>
      </w:r>
      <w:r w:rsidR="003820AA"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 месяцев</w:t>
      </w:r>
      <w:r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 20</w:t>
      </w:r>
      <w:r w:rsidR="005B023D"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>2</w:t>
      </w:r>
      <w:r w:rsidR="00C733B5"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>2</w:t>
      </w:r>
      <w:r w:rsidRPr="00B832A4">
        <w:rPr>
          <w:rFonts w:ascii="Times New Roman" w:eastAsia="Calibri" w:hAnsi="Times New Roman" w:cs="Times New Roman"/>
          <w:kern w:val="1"/>
          <w:sz w:val="28"/>
          <w:szCs w:val="28"/>
          <w:lang w:eastAsia="hi-IN"/>
        </w:rPr>
        <w:t xml:space="preserve"> года</w:t>
      </w:r>
    </w:p>
    <w:p w:rsidR="00EB738E" w:rsidRPr="00B832A4" w:rsidRDefault="00EB738E" w:rsidP="00D62D8B">
      <w:pPr>
        <w:pStyle w:val="Standard"/>
        <w:tabs>
          <w:tab w:val="left" w:pos="993"/>
        </w:tabs>
        <w:rPr>
          <w:rFonts w:ascii="Times New Roman" w:hAnsi="Times New Roman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"/>
        <w:gridCol w:w="4522"/>
        <w:gridCol w:w="1843"/>
        <w:gridCol w:w="96"/>
        <w:gridCol w:w="6850"/>
      </w:tblGrid>
      <w:tr w:rsidR="005F0A76" w:rsidRPr="00B832A4" w:rsidTr="009C5C19">
        <w:tc>
          <w:tcPr>
            <w:tcW w:w="1290" w:type="dxa"/>
            <w:gridSpan w:val="2"/>
            <w:shd w:val="clear" w:color="auto" w:fill="auto"/>
          </w:tcPr>
          <w:p w:rsidR="00E80A11" w:rsidRPr="00B832A4" w:rsidRDefault="00E80A11" w:rsidP="00D24619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2" w:type="dxa"/>
            <w:shd w:val="clear" w:color="auto" w:fill="auto"/>
          </w:tcPr>
          <w:p w:rsidR="00E80A11" w:rsidRPr="00B832A4" w:rsidRDefault="00E80A1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80A11" w:rsidRPr="00B832A4" w:rsidRDefault="00E80A1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850" w:type="dxa"/>
            <w:shd w:val="clear" w:color="auto" w:fill="auto"/>
          </w:tcPr>
          <w:p w:rsidR="00E80A11" w:rsidRPr="00B832A4" w:rsidRDefault="00E80A1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5F0A76" w:rsidRPr="00B832A4" w:rsidTr="009C5C19">
        <w:tc>
          <w:tcPr>
            <w:tcW w:w="1290" w:type="dxa"/>
            <w:gridSpan w:val="2"/>
            <w:shd w:val="clear" w:color="auto" w:fill="auto"/>
          </w:tcPr>
          <w:p w:rsidR="00E80A11" w:rsidRPr="00B832A4" w:rsidRDefault="00DE0C61" w:rsidP="00D24619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:rsidR="00E80A11" w:rsidRPr="00B832A4" w:rsidRDefault="00DE0C61" w:rsidP="00D24619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80A11" w:rsidRPr="00B832A4" w:rsidRDefault="00DE0C61" w:rsidP="00D24619">
            <w:pPr>
              <w:pStyle w:val="Standard"/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0" w:type="dxa"/>
            <w:shd w:val="clear" w:color="auto" w:fill="auto"/>
          </w:tcPr>
          <w:p w:rsidR="00E80A11" w:rsidRPr="00B832A4" w:rsidRDefault="00DE0C61" w:rsidP="00D24619">
            <w:pPr>
              <w:pStyle w:val="Standard"/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023D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601" w:type="dxa"/>
            <w:gridSpan w:val="6"/>
          </w:tcPr>
          <w:p w:rsidR="005B023D" w:rsidRPr="00B832A4" w:rsidRDefault="005B023D" w:rsidP="00D24619">
            <w:pPr>
              <w:pStyle w:val="ae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Проведение семинаров, конференций, практикумов, стажировок, методических объединений</w:t>
            </w:r>
          </w:p>
        </w:tc>
      </w:tr>
      <w:tr w:rsidR="00502988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502988" w:rsidRPr="00B832A4" w:rsidRDefault="00502988" w:rsidP="00A3287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4536" w:type="dxa"/>
            <w:gridSpan w:val="2"/>
          </w:tcPr>
          <w:p w:rsidR="00502988" w:rsidRPr="00B832A4" w:rsidRDefault="00502988" w:rsidP="0050298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Организация работы территориал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ь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ных Методических объединений психологов, педагогов-психологов организаций социального обслуж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вания Ставропольского края. </w:t>
            </w:r>
          </w:p>
          <w:p w:rsidR="00502988" w:rsidRPr="00B832A4" w:rsidRDefault="00502988" w:rsidP="0050298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Заседания Методических Объед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нений включает следующие 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правления:</w:t>
            </w:r>
          </w:p>
          <w:p w:rsidR="00502988" w:rsidRPr="00B832A4" w:rsidRDefault="00502988" w:rsidP="0050298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- заседание Методического </w:t>
            </w:r>
            <w:proofErr w:type="gramStart"/>
            <w:r w:rsidRPr="00B832A4">
              <w:rPr>
                <w:rFonts w:ascii="Times New Roman" w:hAnsi="Times New Roman"/>
                <w:sz w:val="28"/>
                <w:szCs w:val="28"/>
              </w:rPr>
              <w:t>объед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нения психологов организаций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циального обслуживания Восто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ч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ной зоны</w:t>
            </w:r>
            <w:proofErr w:type="gramEnd"/>
            <w:r w:rsidRPr="00B832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988" w:rsidRPr="00B832A4" w:rsidRDefault="00502988" w:rsidP="0050298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- заседание Методического </w:t>
            </w:r>
            <w:proofErr w:type="gramStart"/>
            <w:r w:rsidRPr="00B832A4">
              <w:rPr>
                <w:rFonts w:ascii="Times New Roman" w:hAnsi="Times New Roman"/>
                <w:sz w:val="28"/>
                <w:szCs w:val="28"/>
              </w:rPr>
              <w:t>объед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нения психологов организаций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="00D842FF" w:rsidRPr="00B832A4">
              <w:rPr>
                <w:rFonts w:ascii="Times New Roman" w:hAnsi="Times New Roman"/>
                <w:sz w:val="28"/>
                <w:szCs w:val="28"/>
              </w:rPr>
              <w:t>циального об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служивания зоны</w:t>
            </w:r>
            <w:proofErr w:type="gram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КМВ;</w:t>
            </w:r>
          </w:p>
          <w:p w:rsidR="00502988" w:rsidRPr="00B832A4" w:rsidRDefault="00502988" w:rsidP="0050298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заседание Методического объед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нения психологов организаций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="00D842FF" w:rsidRPr="00B832A4">
              <w:rPr>
                <w:rFonts w:ascii="Times New Roman" w:hAnsi="Times New Roman"/>
                <w:sz w:val="28"/>
                <w:szCs w:val="28"/>
              </w:rPr>
              <w:t>циального об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служивания Петро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в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ского,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>, Туркме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ского,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Апанасенко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в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районов;</w:t>
            </w:r>
          </w:p>
          <w:p w:rsidR="00502988" w:rsidRPr="00B832A4" w:rsidRDefault="00502988" w:rsidP="00502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- заседание Методического объединения психологов организаций социального </w:t>
            </w:r>
            <w:proofErr w:type="spellStart"/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об-служивания</w:t>
            </w:r>
            <w:proofErr w:type="spellEnd"/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зоны</w:t>
            </w:r>
          </w:p>
        </w:tc>
        <w:tc>
          <w:tcPr>
            <w:tcW w:w="1843" w:type="dxa"/>
          </w:tcPr>
          <w:p w:rsidR="004C2AD8" w:rsidRPr="00B832A4" w:rsidRDefault="00823ED3" w:rsidP="004C2AD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C2AD8" w:rsidRPr="00B832A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AD8" w:rsidRPr="00B832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02988" w:rsidRPr="00B832A4" w:rsidRDefault="00D842FF" w:rsidP="00823ED3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4C2AD8" w:rsidRPr="00B832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3ED3"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2"/>
          </w:tcPr>
          <w:p w:rsidR="00823ED3" w:rsidRPr="00B832A4" w:rsidRDefault="00823ED3" w:rsidP="00823ED3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Работа территориальных Методических объединений психологов организаций социального обслуживания СК была проведена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в режиме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on-l</w:t>
            </w:r>
            <w:r w:rsidR="003C1AB1">
              <w:rPr>
                <w:rFonts w:ascii="Times New Roman" w:hAnsi="Times New Roman" w:cs="Times New Roman"/>
                <w:sz w:val="28"/>
                <w:szCs w:val="28"/>
              </w:rPr>
              <w:t>ine</w:t>
            </w:r>
            <w:proofErr w:type="spellEnd"/>
            <w:r w:rsidR="003C1AB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платформы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повышения качества социально-психологических, социально-педагогических услуг,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предоставляемых населению в организациях социального обслуживания населения Ставропольского края, проведено 4 заседания территориальных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объединений, в которых приняли участие 3</w:t>
            </w:r>
            <w:r w:rsidR="00F10F35" w:rsidRPr="00B83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из них: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- 3 человека;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-1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СДИ»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ГБУСО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«Петровский 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Гармония«»</w:t>
            </w:r>
            <w:r w:rsidRPr="00B832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- 1 человек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СРЦН» - 2 человека;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ЦСПСД» - 2 человека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ГКУСО «Георгиевский  СРЦН «Аист» - 1 человек;</w:t>
            </w:r>
          </w:p>
          <w:p w:rsidR="00823ED3" w:rsidRPr="00B832A4" w:rsidRDefault="00F10F35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</w:t>
            </w:r>
            <w:r w:rsidR="00823ED3"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БУСО «</w:t>
            </w:r>
            <w:proofErr w:type="spellStart"/>
            <w:r w:rsidR="00823ED3"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Железноводский</w:t>
            </w:r>
            <w:proofErr w:type="spellEnd"/>
            <w:r w:rsidR="00823ED3"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КЦСОН» - 2 человека;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«Кировский СРЦН «Заря»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«Кировский 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«Кисловодский КЦСОН» -1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«Минераловодский 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«КРЦ «Орленок»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«Пятигорский КЦСОН»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Андроповский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ГКУСО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СРЦН»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ЦСОН»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 - 2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Невинномысский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- 1 человек;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«Краевой центр социального обслуживания граждан пожилого возраста и инвалидов» - 2 человека;</w:t>
            </w:r>
          </w:p>
          <w:p w:rsidR="00823ED3" w:rsidRPr="00B832A4" w:rsidRDefault="00823ED3" w:rsidP="00823ED3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«Ставропольский реабилитационный центр для детей и подростков с ОВЗ» - 1 человек;</w:t>
            </w:r>
          </w:p>
          <w:p w:rsidR="00502988" w:rsidRPr="00B832A4" w:rsidRDefault="00823ED3" w:rsidP="00F10F35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Невинномысский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СРЦН»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 человека.</w:t>
            </w:r>
          </w:p>
        </w:tc>
      </w:tr>
      <w:tr w:rsidR="005F0A76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5B023D" w:rsidRPr="00B832A4" w:rsidRDefault="005B023D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4C2AD8" w:rsidRPr="00B832A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5B023D" w:rsidRPr="00B832A4" w:rsidRDefault="005B023D" w:rsidP="00D24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Проведение дистанционных  заседаний Методического объединения психологов, педагогов-психологов организаций социального обслуживания СК в режиме on-line с использованием «Skype»:</w:t>
            </w:r>
          </w:p>
          <w:p w:rsidR="005B023D" w:rsidRPr="00B832A4" w:rsidRDefault="005B023D" w:rsidP="00D24619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психологи, педагоги-психологи, предоставляющие услуги взрослым и несовершеннолетним с ОВЗ;</w:t>
            </w:r>
          </w:p>
          <w:p w:rsidR="005B023D" w:rsidRPr="00B832A4" w:rsidRDefault="005B023D" w:rsidP="00D24619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психологи, педагоги-психологи, предоставляющие услуги несове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шеннолетним, в том числе – детям-сиротам и детям, оставшимся без попечения родителей;</w:t>
            </w:r>
          </w:p>
          <w:p w:rsidR="005B023D" w:rsidRPr="00B832A4" w:rsidRDefault="005B023D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психологи, педагоги-психологи, предоставляющие услуги получ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телям пожилого и старческого во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з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раста</w:t>
            </w:r>
            <w:r w:rsidR="006E35FE" w:rsidRPr="00B832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C2AD8" w:rsidRPr="00B832A4" w:rsidRDefault="004C2AD8" w:rsidP="004C2AD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35" w:rsidRPr="00B83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F10F35"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023D" w:rsidRPr="00B832A4" w:rsidRDefault="006C6A2B" w:rsidP="00F10F3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4C2AD8" w:rsidRPr="00B832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0F35"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2"/>
          </w:tcPr>
          <w:p w:rsidR="00DB7873" w:rsidRPr="00B832A4" w:rsidRDefault="00DB7873" w:rsidP="00D24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целях развития дистанционных форм работы в соответствии с планом работы базового учреждения и</w:t>
            </w:r>
            <w:r w:rsidR="00CF1221"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развития профессиональных компетенций, необходимых для предоставления социальных услуг гражданам в организациях социального обслуживания населения СК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Методических объединений психологов, педагогов-психологов организаций социального обслуживания СК в режиме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="003C1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F35" w:rsidRPr="00B832A4" w:rsidRDefault="00F10F35" w:rsidP="00F10F35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3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было проведено 9 заседаний Методического объединения, в данных мероприятиях приняли участие 37 специалистов организаций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СК, из них: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Пятигорский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«Александровский КЦСОН»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человека;</w:t>
            </w:r>
          </w:p>
          <w:p w:rsidR="00A32878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</w:t>
            </w:r>
          </w:p>
          <w:p w:rsidR="00F10F35" w:rsidRPr="00B832A4" w:rsidRDefault="00F10F35" w:rsidP="00F10F35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29B9" w:rsidRPr="00F32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было проведено 9 заседаний Методического объединени</w:t>
            </w:r>
            <w:r w:rsidR="00F329B9" w:rsidRPr="00F329B9">
              <w:rPr>
                <w:rFonts w:ascii="Times New Roman" w:hAnsi="Times New Roman" w:cs="Times New Roman"/>
                <w:sz w:val="28"/>
                <w:szCs w:val="28"/>
              </w:rPr>
              <w:t>я, в данных мероприятиях принял</w:t>
            </w: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31 специалист организаций социального обслуживания СК, из них: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  <w:r w:rsidR="004E0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Пятигорский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Невинномысский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 «Гавань»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317B1D" w:rsidRDefault="00F10F35" w:rsidP="00632F56">
            <w:pPr>
              <w:pStyle w:val="aa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человека.</w:t>
            </w:r>
          </w:p>
          <w:p w:rsidR="00F10F35" w:rsidRPr="00B832A4" w:rsidRDefault="00F10F35" w:rsidP="00F10F35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AB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C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1A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было проведено 9 заседаний Методического объединения, в данных мероприятиях приняли участие 46 специалистов организаций социального обслуживания СК, из них: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«Кисловодский КЦСОН»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«КРЦ «Орлёнок»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«Курский ЦСОН»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«Минераловодский ЦСОН»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Пятигорский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632F56">
            <w:pPr>
              <w:pStyle w:val="Standard"/>
              <w:widowControl w:val="0"/>
              <w:tabs>
                <w:tab w:val="left" w:pos="-204"/>
              </w:tabs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3 человека;</w:t>
            </w:r>
          </w:p>
          <w:p w:rsidR="00F10F35" w:rsidRPr="00B832A4" w:rsidRDefault="00F10F35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F10F35" w:rsidRPr="00B832A4" w:rsidRDefault="00F10F35" w:rsidP="00724F9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724F9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3 человека;</w:t>
            </w:r>
          </w:p>
          <w:p w:rsidR="00F10F35" w:rsidRPr="00B832A4" w:rsidRDefault="00F10F35" w:rsidP="00724F9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724F9A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«Гармония» – 1 человек;</w:t>
            </w:r>
          </w:p>
          <w:p w:rsidR="00F10F35" w:rsidRPr="00B832A4" w:rsidRDefault="00F10F35" w:rsidP="00724F9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35338E" w:rsidRDefault="00F10F35" w:rsidP="0072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СРЦН» – 3 человека.</w:t>
            </w:r>
          </w:p>
          <w:p w:rsidR="00F10F35" w:rsidRPr="00B832A4" w:rsidRDefault="00F10F35" w:rsidP="00F10F35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3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329B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было проведено 9 заседаний Методического объединения, в данных мероприятиях </w:t>
            </w:r>
            <w:r w:rsidRPr="00F329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приняли участие 30 </w:t>
            </w:r>
            <w:r w:rsidR="00F329B9" w:rsidRPr="00F329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специалистов</w:t>
            </w:r>
            <w:r w:rsidRPr="00F329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из них: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F10F35" w:rsidRPr="00B832A4" w:rsidRDefault="00F10F35" w:rsidP="00F10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«Гармония» – </w:t>
            </w: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832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0F35" w:rsidRPr="00B832A4" w:rsidRDefault="00F10F35" w:rsidP="00F10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СРЦН» – </w:t>
            </w: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3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«Александровский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человека;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«Краевой ЦСОН», г. Ставрополь – 2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«Георгиевский  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2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Лермонотовский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10F35" w:rsidRPr="00B832A4" w:rsidRDefault="00F10F35" w:rsidP="00F1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человека;</w:t>
            </w:r>
          </w:p>
          <w:p w:rsidR="00F10F35" w:rsidRPr="00B832A4" w:rsidRDefault="00F10F35" w:rsidP="00F10F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</w:t>
            </w:r>
            <w:r w:rsidR="004E0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F0A76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0"/>
        </w:trPr>
        <w:tc>
          <w:tcPr>
            <w:tcW w:w="1276" w:type="dxa"/>
          </w:tcPr>
          <w:p w:rsidR="001F05D5" w:rsidRPr="00B832A4" w:rsidRDefault="001F05D5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4C2AD8" w:rsidRPr="00B832A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F05D5" w:rsidRPr="00B832A4" w:rsidRDefault="001F05D5" w:rsidP="00760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 и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орган</w:t>
            </w:r>
            <w:r w:rsidR="006E35FE" w:rsidRPr="00B832A4">
              <w:rPr>
                <w:rFonts w:ascii="Times New Roman" w:hAnsi="Times New Roman" w:cs="Times New Roman"/>
                <w:sz w:val="28"/>
                <w:szCs w:val="28"/>
              </w:rPr>
              <w:t>изаций социального обслуживания</w:t>
            </w:r>
          </w:p>
          <w:p w:rsidR="001F05D5" w:rsidRPr="00B832A4" w:rsidRDefault="001F05D5" w:rsidP="0031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AD8" w:rsidRPr="00B832A4" w:rsidRDefault="004C2AD8" w:rsidP="004C2AD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32F56" w:rsidRPr="00B832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32F56"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05D5" w:rsidRPr="00B832A4" w:rsidRDefault="001F618C" w:rsidP="00632F5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4C2AD8" w:rsidRPr="00B832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32F56" w:rsidRPr="00B83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F05D5" w:rsidRPr="00B832A4" w:rsidRDefault="00317B7E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="001F05D5"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F05D5"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предоставляемых гражданам социально-психологических, социально-педагогических услуг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Центра проводились методические семинары и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организаций социального обслуживания</w:t>
            </w:r>
            <w:r w:rsidR="001F05D5" w:rsidRPr="00B83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5D5" w:rsidRPr="00B832A4" w:rsidRDefault="00317B7E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отчетный период были проведены семинары на следующую тематику:</w:t>
            </w:r>
          </w:p>
          <w:p w:rsidR="00FF1364" w:rsidRPr="00B832A4" w:rsidRDefault="00FF1364" w:rsidP="0063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10.02.2022</w:t>
            </w:r>
            <w:r w:rsidR="004E028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г.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-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«Работа «горя». Помощь психолога в проживании утраты» (принципы оказания психологической помощи в кризисных ситуациях).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AB1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8 специалистов организаций социального обслуживания СК, из них: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F17D67" w:rsidRPr="00B832A4" w:rsidRDefault="00FF1364" w:rsidP="00632F5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человека.</w:t>
            </w:r>
          </w:p>
          <w:p w:rsidR="00FF1364" w:rsidRPr="00B832A4" w:rsidRDefault="00FF1364" w:rsidP="0063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13.04.2022</w:t>
            </w:r>
            <w:r w:rsidR="00F329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г.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-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«Помощь психолога семье несовершеннолетнего, совершившего суицидальную попытку» (принципы оказания психологической помощи в кризисных ситуациях)</w:t>
            </w:r>
            <w:r w:rsidR="00F329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7 специалистов организаций социального обслуживания СК, из них: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«Кисловодский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«КРЦ «Орлёнок»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«Курский ЦСОН» – 1 человек.</w:t>
            </w:r>
          </w:p>
          <w:p w:rsidR="00FF1364" w:rsidRPr="00B832A4" w:rsidRDefault="00FF1364" w:rsidP="00632F56">
            <w:pPr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12.05.2022</w:t>
            </w:r>
            <w:r w:rsidR="00F329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г.</w:t>
            </w:r>
            <w:r w:rsidRPr="00B832A4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«Пренебрежение нуждами ребенка: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психологические аспекты помощи».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11 специалистов организаций социального обслуживания СК, из них: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человека.</w:t>
            </w:r>
          </w:p>
          <w:p w:rsidR="00FF1364" w:rsidRPr="00B832A4" w:rsidRDefault="00FF1364" w:rsidP="00632F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16.06.2022</w:t>
            </w:r>
            <w:r w:rsidR="00F329B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г.</w:t>
            </w:r>
            <w:r w:rsidRPr="00B832A4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-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«Профилактика депрессивных (стрессовых) состояний»</w:t>
            </w:r>
            <w:r w:rsidR="00F329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15 специалистов организаций социального обслуживания СК, из них: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Дербетовский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«Искра»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 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«Причал» – 2 человека.</w:t>
            </w:r>
          </w:p>
          <w:p w:rsidR="00FF1364" w:rsidRPr="00B832A4" w:rsidRDefault="00FF1364" w:rsidP="00632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11.08.2022г. - «Развод родителей: психологическая помощь ребенку».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данном мероприятии приняли участие 23 специалиста организаций социального обслуживания СК, из них: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Изобильненский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СРЦН»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2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«Минераловодский КЦСОН»</w:t>
            </w: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3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«Георгиевский ЦСОН»</w:t>
            </w: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ЦСОН»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ГБУСО «Красногвардейский КЦСОН»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ГКУСО «Кировский СРЦН «Заря»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Центр временного содержания несовершеннолетних правонарушителей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«Предгорный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«Гавань» – 3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«Советский КЦСОН» – 1 человек;</w:t>
            </w:r>
          </w:p>
          <w:p w:rsidR="00FF1364" w:rsidRPr="00B832A4" w:rsidRDefault="00FF1364" w:rsidP="00632F56">
            <w:pPr>
              <w:pStyle w:val="Standard"/>
              <w:tabs>
                <w:tab w:val="left" w:pos="-247"/>
              </w:tabs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08.09.2022г. -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Несуицидальное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самоповреждающее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поведение подростков: симптомы, причины, пути помощи».</w:t>
            </w:r>
          </w:p>
          <w:p w:rsidR="00FF1364" w:rsidRPr="00B832A4" w:rsidRDefault="00FF1364" w:rsidP="00632F56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24 специалиста организаций социального обслуживания СК, из них: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«Ставропольский реабилитационный центр для детей и подростков с ОВЗ» – 3 человека;</w:t>
            </w:r>
          </w:p>
          <w:p w:rsidR="00FF1364" w:rsidRPr="00B832A4" w:rsidRDefault="00FF1364" w:rsidP="00632F56">
            <w:pPr>
              <w:pStyle w:val="Standard"/>
              <w:widowControl w:val="0"/>
              <w:tabs>
                <w:tab w:val="left" w:pos="-204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человек.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10.11.2022г. -</w:t>
            </w:r>
            <w:r w:rsidRPr="00B832A4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«Задачи психолога при проведении следственных действий с участием несовершеннолетних».</w:t>
            </w:r>
          </w:p>
          <w:p w:rsidR="00FF1364" w:rsidRPr="00B832A4" w:rsidRDefault="00FF1364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18 специалистов организаций социального обслуживания СК, из них: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«Александровский КЦСОН»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 – 2 человека;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 человека;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«Георгиевский  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«Кировский 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ГБУСО «Минераловодский 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ГБУСО «КРЦ «Орленок» – 2 человека;</w:t>
            </w:r>
          </w:p>
          <w:p w:rsidR="00FF1364" w:rsidRPr="00B832A4" w:rsidRDefault="00FF1364" w:rsidP="0063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«Петровский ЦСОН» – 1 человек;</w:t>
            </w:r>
          </w:p>
          <w:p w:rsidR="00FF1364" w:rsidRPr="00B832A4" w:rsidRDefault="00FF1364" w:rsidP="0063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«Гармония»</w:t>
            </w:r>
            <w:r w:rsidRPr="00B832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1 человек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364" w:rsidRPr="00B832A4" w:rsidRDefault="00FF1364" w:rsidP="00632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ГБСУСОН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Дербетовский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ДДИ» –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 человека.</w:t>
            </w:r>
          </w:p>
          <w:p w:rsidR="00F329B9" w:rsidRDefault="00FF1364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08.12.2022г. -</w:t>
            </w:r>
            <w:r w:rsidRPr="00B832A4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724F9A" w:rsidRPr="00B832A4">
              <w:rPr>
                <w:rFonts w:ascii="Times New Roman" w:hAnsi="Times New Roman"/>
                <w:sz w:val="28"/>
                <w:szCs w:val="28"/>
              </w:rPr>
              <w:t xml:space="preserve">«Детские неврозы: профилактика и коррекция». </w:t>
            </w:r>
          </w:p>
          <w:p w:rsidR="00FF1364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15 специалистов организаций социального обслуживания СК, из них: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«Гавань» - 3 человека;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- 3 человека;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- 2 человека;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 - 1 человек;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«Минераловодский КЦСОН» - 1 человек;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- 2 человека</w:t>
            </w:r>
          </w:p>
          <w:p w:rsidR="00724F9A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ГКУСО «Кировский СРЦН «Заря» 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- 1 человек;</w:t>
            </w:r>
          </w:p>
          <w:p w:rsidR="00FF1364" w:rsidRPr="00B832A4" w:rsidRDefault="00724F9A" w:rsidP="00632F56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Арзгирский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 - 2 человека.</w:t>
            </w:r>
          </w:p>
        </w:tc>
      </w:tr>
      <w:tr w:rsidR="00632F56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632F56" w:rsidRPr="00B832A4" w:rsidRDefault="00000EDD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32F56" w:rsidRPr="00B832A4" w:rsidRDefault="00632F56" w:rsidP="00760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Проведение практико-ориентированных семинаров для психологов, педагогов-психологов организаций социального обслуживания Ставропольского края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2F56" w:rsidRPr="00B832A4" w:rsidRDefault="00632F56" w:rsidP="00632F56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2F56" w:rsidRPr="00B832A4" w:rsidRDefault="00632F56" w:rsidP="00632F56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632F56" w:rsidRPr="00B832A4" w:rsidRDefault="008961C8" w:rsidP="008961C8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 целью повышения качества предоставляемых гражданам социально-психологических, социально-педагогических услуг был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3 практико-ориентированных семинара для специалистов организаций социального обслуживания Ставропольского края на темы:</w:t>
            </w:r>
          </w:p>
          <w:p w:rsidR="008961C8" w:rsidRPr="00B832A4" w:rsidRDefault="008961C8" w:rsidP="008961C8">
            <w:pPr>
              <w:pStyle w:val="Standard"/>
              <w:suppressAutoHyphens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25.03.2022г. 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«Семейные кризисы: помощь в рамках системного семейного подхода».</w:t>
            </w:r>
          </w:p>
          <w:p w:rsidR="008961C8" w:rsidRPr="00B832A4" w:rsidRDefault="008961C8" w:rsidP="008961C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В данном мероприятии приняли участие 7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специалистов организаций социального обслуживания СК, из них:</w:t>
            </w:r>
          </w:p>
          <w:p w:rsidR="008961C8" w:rsidRPr="00B832A4" w:rsidRDefault="008961C8" w:rsidP="008961C8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8961C8" w:rsidRPr="00B832A4" w:rsidRDefault="008961C8" w:rsidP="008961C8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8961C8" w:rsidRPr="00B832A4" w:rsidRDefault="008961C8" w:rsidP="008961C8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8961C8" w:rsidRPr="00B832A4" w:rsidRDefault="008961C8" w:rsidP="008961C8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«Кисловодский КЦСОН» – 1 человек;</w:t>
            </w:r>
          </w:p>
          <w:p w:rsidR="008961C8" w:rsidRPr="00B832A4" w:rsidRDefault="008961C8" w:rsidP="008961C8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8961C8" w:rsidRPr="00B832A4" w:rsidRDefault="008961C8" w:rsidP="008961C8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«КРЦ «Орлёнок» – 1 человек;</w:t>
            </w:r>
          </w:p>
          <w:p w:rsidR="008961C8" w:rsidRPr="00B832A4" w:rsidRDefault="008961C8" w:rsidP="008961C8">
            <w:pPr>
              <w:pStyle w:val="Standard"/>
              <w:suppressAutoHyphens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«Курский ЦСОН» – 1 человек.</w:t>
            </w:r>
          </w:p>
          <w:p w:rsidR="008961C8" w:rsidRPr="00B832A4" w:rsidRDefault="008961C8" w:rsidP="008961C8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18.10.2022г. 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в работе с «трудными» подростками».</w:t>
            </w:r>
          </w:p>
          <w:p w:rsidR="009E4C27" w:rsidRPr="00B832A4" w:rsidRDefault="009E4C27" w:rsidP="008961C8">
            <w:pPr>
              <w:pStyle w:val="Standard"/>
              <w:jc w:val="both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данном мероприятии принял участие 31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специалист организаций социального обслуживания СК, из них: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- 3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-2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ЦВСНП –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 «Надежда» - 4 ч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СРЦН «Гавань» - 3 ч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ГБУСО «Советский КЦСОН» -1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- 3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ГБУСО «Минераловодский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ГБУСО «Петровский 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ГКУСО «Кировский СРЦН «Заря»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ГБУСО «Александровский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ГКУСО «Георгиевский СРЦН «Аист»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1C8" w:rsidRPr="00B832A4" w:rsidRDefault="00A30639" w:rsidP="00A3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Арзгирский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8961C8" w:rsidRPr="00B832A4" w:rsidRDefault="008961C8" w:rsidP="008961C8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18.11.2022г. 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Песочная терапия детско-родительских отношений».</w:t>
            </w:r>
          </w:p>
          <w:p w:rsidR="00A30639" w:rsidRPr="00B832A4" w:rsidRDefault="00A30639" w:rsidP="008961C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данном мероприятии принял участие 31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специалист организаций социального обслуживания СК, из них: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ГКУСО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СРЦН «Гавань»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- 3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ГБУСО «Советский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КЦСОН»- 1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ГБУСО «Александровский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>Арзгирский</w:t>
            </w:r>
            <w:proofErr w:type="spellEnd"/>
            <w:r w:rsidRPr="00B83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КЦСОН» - 2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ЦСОН» 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32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639" w:rsidRPr="00B832A4" w:rsidRDefault="00A30639" w:rsidP="00A3063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СРЦН»- 1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784341" w:rsidRPr="00B83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0D2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B960D2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960D2" w:rsidRPr="00B832A4" w:rsidRDefault="00B960D2" w:rsidP="00760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для специалистов, работающих с детьми.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60D2" w:rsidRPr="00B832A4" w:rsidRDefault="00B960D2" w:rsidP="00B960D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60D2" w:rsidRPr="00B832A4" w:rsidRDefault="00B960D2" w:rsidP="00B960D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960D2" w:rsidRPr="00B832A4" w:rsidRDefault="00B960D2" w:rsidP="008961C8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целях повышения качества предоставляемых гражданам социально-психологических, социально-педагогических услуг проводились круглые столы для специалистов, работающих с детьми, на следующую тематику:</w:t>
            </w:r>
          </w:p>
          <w:p w:rsidR="00B960D2" w:rsidRPr="00B832A4" w:rsidRDefault="00B960D2" w:rsidP="008961C8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27.05.2022г. - «Профилактика поведенческих нарушений у подростков» (методы формирования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копинг-стратегий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 и развития навыков социальной адаптации).</w:t>
            </w:r>
          </w:p>
          <w:p w:rsidR="00B960D2" w:rsidRPr="00B832A4" w:rsidRDefault="00B960D2" w:rsidP="00B960D2">
            <w:pPr>
              <w:pStyle w:val="Standard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11 специалистов организаций социального обслуживания СК, из них:</w:t>
            </w:r>
          </w:p>
          <w:p w:rsidR="00B960D2" w:rsidRPr="00B832A4" w:rsidRDefault="00B960D2" w:rsidP="00B960D2">
            <w:pPr>
              <w:pStyle w:val="Standard"/>
              <w:tabs>
                <w:tab w:val="left" w:pos="31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3 человека;</w:t>
            </w:r>
          </w:p>
          <w:p w:rsidR="00B960D2" w:rsidRPr="00B832A4" w:rsidRDefault="00B960D2" w:rsidP="00B960D2">
            <w:pPr>
              <w:pStyle w:val="Standard"/>
              <w:tabs>
                <w:tab w:val="left" w:pos="31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ГБСУСОН «Ставропольский краевой геронтологический центр»</w:t>
            </w:r>
            <w:r w:rsidRPr="00B83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 человек;</w:t>
            </w:r>
          </w:p>
          <w:p w:rsidR="00B960D2" w:rsidRPr="00B832A4" w:rsidRDefault="00B960D2" w:rsidP="00B960D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B960D2" w:rsidRPr="00B832A4" w:rsidRDefault="00B960D2" w:rsidP="00B960D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</w:t>
            </w:r>
            <w:r w:rsidR="00053A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0D2" w:rsidRPr="00B832A4" w:rsidRDefault="00B960D2" w:rsidP="00B960D2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</w:t>
            </w:r>
            <w:r w:rsidR="00053A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0D2" w:rsidRPr="00B832A4" w:rsidRDefault="00B960D2" w:rsidP="00B960D2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Железноводский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человек.</w:t>
            </w:r>
          </w:p>
          <w:p w:rsidR="00B960D2" w:rsidRPr="00B832A4" w:rsidRDefault="00B960D2" w:rsidP="008961C8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04.10.2022г. - «Организация работы специалистов, работающих с детьми по профилактике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коллективах». </w:t>
            </w:r>
          </w:p>
          <w:p w:rsidR="0097116C" w:rsidRPr="00B832A4" w:rsidRDefault="0097116C" w:rsidP="008961C8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19 специалистов организаций социального обслуживания СК, из них: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gram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</w:t>
            </w:r>
            <w:proofErr w:type="gram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человека;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 человека;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«Краевой ЦСОН», г. Ставрополь – 2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«Георгиевский  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2 человека;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Лермонотовский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97116C" w:rsidRPr="00B832A4" w:rsidRDefault="0097116C" w:rsidP="0097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человека;</w:t>
            </w:r>
          </w:p>
          <w:p w:rsidR="0097116C" w:rsidRPr="00B832A4" w:rsidRDefault="0097116C" w:rsidP="0097116C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</w:t>
            </w:r>
            <w:r w:rsidR="00F32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60D2" w:rsidRPr="00B832A4" w:rsidRDefault="0097116C" w:rsidP="00F329B9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в мероприятии принял участие 21 преподаватель АНО СПО «</w:t>
            </w:r>
            <w:proofErr w:type="spellStart"/>
            <w:proofErr w:type="gramStart"/>
            <w:r w:rsidR="00B960D2" w:rsidRPr="00B832A4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proofErr w:type="gramEnd"/>
            <w:r w:rsidR="00B960D2"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B47E8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2B47E8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B47E8" w:rsidRPr="00B832A4" w:rsidRDefault="002B47E8" w:rsidP="00760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Обзор профессиональной литературы.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47E8" w:rsidRPr="00B832A4" w:rsidRDefault="002B47E8" w:rsidP="00B960D2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25.08.2022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2B47E8" w:rsidRPr="00B832A4" w:rsidRDefault="002B47E8" w:rsidP="008961C8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расширения теоретической базы знаний специалистов по актуальной тематике практической работы с получателями услуг проведен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обзор профессиональной литературы по теме «Психологические кризисы: помощь педагога-психолога»</w:t>
            </w:r>
            <w:r w:rsidR="00852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47E8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2B47E8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1.7.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B47E8" w:rsidRPr="00B832A4" w:rsidRDefault="002B47E8" w:rsidP="00566238">
            <w:pPr>
              <w:pStyle w:val="Standard"/>
              <w:suppressAutoHyphens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Дискуссия «Групповая работа как один из способов психологического сопровождения несовершенноле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них»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47E8" w:rsidRPr="00B832A4" w:rsidRDefault="002B47E8" w:rsidP="0056623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20.01.2022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2B47E8" w:rsidRPr="00B832A4" w:rsidRDefault="002B47E8" w:rsidP="002B47E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целях повышения психолого-педагогической грамотности и профессиональной компетентности специалистов организаций социального обслуживания СК в рамках заседания Методического объединения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психологов, педагогов-психологов организаций социального обслуживания СК в р</w:t>
            </w:r>
            <w:r w:rsidR="00852002">
              <w:rPr>
                <w:rFonts w:ascii="Times New Roman" w:hAnsi="Times New Roman" w:cs="Times New Roman"/>
                <w:sz w:val="28"/>
                <w:szCs w:val="28"/>
              </w:rPr>
              <w:t xml:space="preserve">ежиме </w:t>
            </w:r>
            <w:proofErr w:type="spellStart"/>
            <w:r w:rsidR="00852002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="0085200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была организована дискуссия «Особенности организации групповых форм работы с несовершеннолетними».</w:t>
            </w:r>
          </w:p>
          <w:p w:rsidR="002B47E8" w:rsidRPr="00B832A4" w:rsidRDefault="002B47E8" w:rsidP="002B47E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рамках дискуссии были затронуты следующие вопросы:</w:t>
            </w:r>
          </w:p>
          <w:p w:rsidR="002B47E8" w:rsidRPr="00B832A4" w:rsidRDefault="002B47E8" w:rsidP="002B47E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рассмотрение групповой работы как средства развития навыков адаптивного поведения у несовершеннолетних;</w:t>
            </w:r>
          </w:p>
          <w:p w:rsidR="002B47E8" w:rsidRPr="00B832A4" w:rsidRDefault="002B47E8" w:rsidP="002B47E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обеспечение пространства для эффективного обмена профессиональным опытом.</w:t>
            </w:r>
          </w:p>
          <w:p w:rsidR="0075544A" w:rsidRPr="00B832A4" w:rsidRDefault="0075544A" w:rsidP="0075544A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данном мероприятии приняли участие 11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специалистов организаций социального обслуживания СК, из них:</w:t>
            </w:r>
          </w:p>
          <w:p w:rsidR="0075544A" w:rsidRPr="00B832A4" w:rsidRDefault="0075544A" w:rsidP="0075544A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75544A" w:rsidRPr="00B832A4" w:rsidRDefault="0075544A" w:rsidP="0075544A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2 человека;</w:t>
            </w:r>
          </w:p>
          <w:p w:rsidR="0075544A" w:rsidRPr="00B832A4" w:rsidRDefault="0075544A" w:rsidP="0075544A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tabs>
                <w:tab w:val="left" w:pos="317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«Кисловодский КЦСОН» – 1 человек;</w:t>
            </w:r>
          </w:p>
          <w:p w:rsidR="002B47E8" w:rsidRPr="00B832A4" w:rsidRDefault="0075544A" w:rsidP="0075544A">
            <w:pPr>
              <w:pStyle w:val="Standard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</w:t>
            </w:r>
            <w:r w:rsidR="00852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44A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75544A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5544A" w:rsidRPr="00B832A4" w:rsidRDefault="0075544A" w:rsidP="00566238">
            <w:pPr>
              <w:pStyle w:val="Standard"/>
              <w:suppressAutoHyphens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Проведение групповых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супервизий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практической работы с получат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лями социальных услуг; работы психологов по предоставлению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циальных услуг, способствующих снижению суицидальных рисков среди получателей (в том числе - в режиме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с использованием «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Skype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544A" w:rsidRPr="00B832A4" w:rsidRDefault="0075544A" w:rsidP="0075544A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544A" w:rsidRPr="00B832A4" w:rsidRDefault="0075544A" w:rsidP="0075544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75544A" w:rsidRPr="00B832A4" w:rsidRDefault="0075544A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</w:t>
            </w:r>
            <w:proofErr w:type="gram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профилактики профессионального выгорания персонала организаций социального обслуживания населения</w:t>
            </w:r>
            <w:proofErr w:type="gram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СК в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квартале был</w:t>
            </w:r>
            <w:r w:rsidR="008520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проведен</w:t>
            </w:r>
            <w:r w:rsidR="008520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ы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2 групповые 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супервизии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75544A" w:rsidRPr="00B832A4" w:rsidRDefault="0075544A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данных мероприятиях приняли участие 13 специалистов организаций социального обслуживания СК, из них: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человек.</w:t>
            </w:r>
          </w:p>
          <w:p w:rsidR="0075544A" w:rsidRPr="00B832A4" w:rsidRDefault="0075544A" w:rsidP="0075544A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Во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II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квартале были проведены 2 групповые 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супервизии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.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данных мероприятиях приняли участие 19 специалистов организаций социального обслуживания СК, из них: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ГБУСО «Александровский КЦСОН»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</w:t>
            </w:r>
            <w:proofErr w:type="gram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СРЦН «Заря» – 3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«Пятигорский КЦСОН» – 1 человек;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ЦСПСД» – 3 человека;</w:t>
            </w:r>
          </w:p>
          <w:p w:rsidR="0075544A" w:rsidRPr="00B832A4" w:rsidRDefault="0075544A" w:rsidP="0075544A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«Предгорный КЦСОН»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человек.</w:t>
            </w:r>
          </w:p>
          <w:p w:rsidR="00566238" w:rsidRPr="00B832A4" w:rsidRDefault="00566238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III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квартале была проведена 1 групповая супервизия.</w:t>
            </w:r>
          </w:p>
          <w:p w:rsidR="00566238" w:rsidRPr="00B832A4" w:rsidRDefault="00566238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8 специалистов организаций социального обслуживания СК, из них:</w:t>
            </w:r>
          </w:p>
          <w:p w:rsidR="00566238" w:rsidRPr="00B832A4" w:rsidRDefault="00566238" w:rsidP="00566238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ЦСОН» – 1 человек;</w:t>
            </w:r>
          </w:p>
          <w:p w:rsidR="00566238" w:rsidRPr="00B832A4" w:rsidRDefault="00566238" w:rsidP="00566238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«Петровский ЦСОН» – 1 человек;</w:t>
            </w:r>
          </w:p>
          <w:p w:rsidR="00566238" w:rsidRPr="00B832A4" w:rsidRDefault="00566238" w:rsidP="00566238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«Туркменский ЦСОН» – 1 человек;</w:t>
            </w:r>
          </w:p>
          <w:p w:rsidR="00566238" w:rsidRPr="00B832A4" w:rsidRDefault="00566238" w:rsidP="00566238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ДДИ» – 1 человек;</w:t>
            </w:r>
          </w:p>
          <w:p w:rsidR="00566238" w:rsidRPr="00B832A4" w:rsidRDefault="00566238" w:rsidP="00566238">
            <w:pPr>
              <w:pStyle w:val="Standard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566238" w:rsidRPr="00B832A4" w:rsidRDefault="00566238" w:rsidP="00566238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«Александровский КЦСОН» – 1 человек;</w:t>
            </w:r>
          </w:p>
          <w:p w:rsidR="0075544A" w:rsidRPr="00B832A4" w:rsidRDefault="00566238" w:rsidP="00566238">
            <w:pPr>
              <w:pStyle w:val="Standard"/>
              <w:widowControl w:val="0"/>
              <w:tabs>
                <w:tab w:val="left" w:pos="-204"/>
              </w:tabs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2 человека;</w:t>
            </w:r>
          </w:p>
          <w:p w:rsidR="00566238" w:rsidRPr="00B832A4" w:rsidRDefault="00566238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en-US" w:bidi="ar-SA"/>
              </w:rPr>
              <w:t>IV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квартале был</w:t>
            </w:r>
            <w:r w:rsidR="008520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проведен</w:t>
            </w:r>
            <w:r w:rsidR="008520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ы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2 групповы</w:t>
            </w:r>
            <w:r w:rsidR="0085200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е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супервизии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566238" w:rsidRPr="00B832A4" w:rsidRDefault="00566238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приняли участие 7 специалистов организаций социального обслуживания СК, из них:</w:t>
            </w:r>
          </w:p>
          <w:p w:rsidR="00566238" w:rsidRPr="00B832A4" w:rsidRDefault="00566238" w:rsidP="00566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«Красногвардейский КЦСОН» – 1 человек;</w:t>
            </w:r>
          </w:p>
          <w:p w:rsidR="00566238" w:rsidRPr="00B832A4" w:rsidRDefault="00566238" w:rsidP="00566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Лермонтовский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566238" w:rsidRPr="00B832A4" w:rsidRDefault="00566238" w:rsidP="00566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 – 1 человек;</w:t>
            </w:r>
          </w:p>
          <w:p w:rsidR="00566238" w:rsidRPr="00B832A4" w:rsidRDefault="00566238" w:rsidP="00566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Невинномысский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СРЦН»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 человек;</w:t>
            </w:r>
          </w:p>
          <w:p w:rsidR="00566238" w:rsidRPr="00B832A4" w:rsidRDefault="00566238" w:rsidP="00566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– 1 человек;</w:t>
            </w:r>
          </w:p>
          <w:p w:rsidR="00566238" w:rsidRPr="00B832A4" w:rsidRDefault="00566238" w:rsidP="00566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КЦСОН» – 1 человек;</w:t>
            </w:r>
          </w:p>
          <w:p w:rsidR="0075544A" w:rsidRPr="00B832A4" w:rsidRDefault="00566238" w:rsidP="00566238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«</w:t>
            </w:r>
            <w:proofErr w:type="spellStart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B83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КЦСОН» – 1 человек</w:t>
            </w:r>
            <w:r w:rsidRPr="00B83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6238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566238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1.9.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566238" w:rsidRPr="00B832A4" w:rsidRDefault="00566238" w:rsidP="00566238">
            <w:pPr>
              <w:pStyle w:val="Standard"/>
              <w:suppressAutoHyphens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первизий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практической работы с получателями социальных услуг; работы психологов по предоста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в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лению социальных услуг, спосо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б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ствующих снижению суицидал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ь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ных рисков среди получателей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6238" w:rsidRPr="00B832A4" w:rsidRDefault="00566238" w:rsidP="0056623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238" w:rsidRPr="00B832A4" w:rsidRDefault="00566238" w:rsidP="0056623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793B5D" w:rsidRPr="00B832A4" w:rsidRDefault="00566238" w:rsidP="0029053D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</w:t>
            </w:r>
            <w:proofErr w:type="gram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профилактики профессионального выгорания персонала организаций социального обслуживания населения</w:t>
            </w:r>
            <w:proofErr w:type="gram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СК за отчетный период было проведено </w:t>
            </w:r>
            <w:r w:rsidR="0029053D"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49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индивидуальных 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супервизий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  <w:tr w:rsidR="000E34FE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0E34FE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E34FE" w:rsidRPr="00B832A4" w:rsidRDefault="000E34FE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Проведение методических ко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сультаций по темам:</w:t>
            </w:r>
          </w:p>
          <w:p w:rsidR="000E34FE" w:rsidRPr="00B832A4" w:rsidRDefault="000E34FE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алгоритмы взаимодействия пс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хологов, педагогов-психологов с представителями иных ведомств в целях организации социального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провождения семей с детьми;</w:t>
            </w:r>
          </w:p>
          <w:p w:rsidR="000E34FE" w:rsidRPr="00B832A4" w:rsidRDefault="000E34FE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использование результатов пс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ходиагностики при составлении индивидуальной программы соц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ального обслуживания получателей услуг;</w:t>
            </w:r>
          </w:p>
          <w:p w:rsidR="000E34FE" w:rsidRPr="00B832A4" w:rsidRDefault="000E34FE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- применение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арт-терапевтических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технологий в психодиагностич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ской, консультативной,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психоко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р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рекционной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>, психотерапевтической работе с получателями услуг;</w:t>
            </w:r>
          </w:p>
          <w:p w:rsidR="000E34FE" w:rsidRPr="00B832A4" w:rsidRDefault="000E34FE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формы и методы оценки качества практической работы психолога, педагога-психолога по предоста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в</w:t>
            </w: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лению социальных услуг насел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нию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34FE" w:rsidRPr="00B832A4" w:rsidRDefault="000E34FE" w:rsidP="000E34FE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4FE" w:rsidRPr="00B832A4" w:rsidRDefault="000E34FE" w:rsidP="000E34FE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433FE" w:rsidRPr="00B832A4" w:rsidRDefault="000E34FE" w:rsidP="00364401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целях методического анализа материалов практической работы, выявления фокуса недостаточной компетентности психологов, педагогов-психологов, определения способов разрешения возникших затруднений в практической работе психологов, педагогов-психологов организаций социального обслуживания СК </w:t>
            </w:r>
            <w:r w:rsidR="00364401"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за отчетный период проведено 667 методических консультаций (в индивидуальной и групповой формах).</w:t>
            </w:r>
            <w:proofErr w:type="gramEnd"/>
            <w:r w:rsidR="00754180"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Всего в указанных консультациях приняло участие 63 специалиста.</w:t>
            </w:r>
          </w:p>
        </w:tc>
      </w:tr>
      <w:tr w:rsidR="00C95454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C95454" w:rsidRPr="00B832A4" w:rsidRDefault="00000EDD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95454" w:rsidRPr="00B832A4" w:rsidRDefault="00C95454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Оказание методической помощи психологам, педагогам-психологам в разработке программ индивид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альной и групповой работы псих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логов, педагогов-психологов орг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низаций социального обслужив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ния населения 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454" w:rsidRPr="00B832A4" w:rsidRDefault="00C95454" w:rsidP="00C95454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5454" w:rsidRPr="00B832A4" w:rsidRDefault="00C95454" w:rsidP="00C95454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C95454" w:rsidRPr="00B832A4" w:rsidRDefault="00C95454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 целях оценки соответствия коррекционных, реабилитационных и других программ работы психологов, педагогов-психологов с получателями социальных услуг в организациях социального обслуживания СК поставленным целям, задачам социального обслуживания, специфике учреждения, отделения, а также психологическим особенностям категорий клиентов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было п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одготовлено </w:t>
            </w:r>
            <w:r w:rsidR="007F1678"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рецензи</w:t>
            </w:r>
            <w:r w:rsidR="007F1678"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педагогических работников организаций социального обслуживания СК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95454" w:rsidRPr="00B832A4" w:rsidRDefault="00C95454" w:rsidP="007F1678">
            <w:pPr>
              <w:tabs>
                <w:tab w:val="left" w:pos="5937"/>
                <w:tab w:val="left" w:pos="8665"/>
                <w:tab w:val="right" w:pos="1034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программу гармонизации детско-родительских отношений «Моя семья – моя надежда», разработанную  воспитателем ГКУСО «</w:t>
            </w:r>
            <w:proofErr w:type="gram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СРЦН «Заря» Михайлов</w:t>
            </w:r>
            <w:r w:rsidR="0085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О.Н.;</w:t>
            </w:r>
          </w:p>
          <w:p w:rsidR="00C95454" w:rsidRPr="00B832A4" w:rsidRDefault="00C95454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профилактическую программу для младших школьников «Под крышей доброты», разработанную педагогом-психологом ГКУСО «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СРЦН «Гавань» Воробьев</w:t>
            </w:r>
            <w:r w:rsidR="00852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  <w:r w:rsidR="007F1678"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5454" w:rsidRPr="00B832A4" w:rsidRDefault="00C95454" w:rsidP="007F1678">
            <w:pPr>
              <w:tabs>
                <w:tab w:val="left" w:pos="5937"/>
                <w:tab w:val="left" w:pos="8665"/>
                <w:tab w:val="right" w:pos="1034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программу профилактики правонарушений у несовершеннолетних «Мы вместе», разработанную  социальным педагогом ГКУСО «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Светлоградский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СРЦН» Акуловой Т.Н.;</w:t>
            </w:r>
          </w:p>
          <w:p w:rsidR="00C95454" w:rsidRPr="00B832A4" w:rsidRDefault="00C95454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профилактическую программу «Уроки семейных ценностей», разработанную педагогом-психологом ГБУСО «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Апанасенковский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ЦСПСиД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Михайленко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  <w:p w:rsidR="00C95454" w:rsidRPr="00B832A4" w:rsidRDefault="00C95454" w:rsidP="007F16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 программу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деятельности социального педагога «Мы вместе»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разработанную социальным педагогом 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ГБУСО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Новоалександровский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КЦСОН»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Сейджановой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А.А.;</w:t>
            </w:r>
          </w:p>
          <w:p w:rsidR="00C95454" w:rsidRPr="00B832A4" w:rsidRDefault="00C95454" w:rsidP="007F167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на рабочую программу 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логопеда отделения реабилитации детей и подростков с ОВЗ, разработанную логопедом ГБУСО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КЦСОН» 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Шаховой М.Б.;</w:t>
            </w:r>
          </w:p>
          <w:p w:rsidR="00C95454" w:rsidRPr="00B832A4" w:rsidRDefault="00C95454" w:rsidP="007F1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на программу социальной адаптации и интеграции детей-инвалидов</w:t>
            </w:r>
            <w:r w:rsidR="007F1678"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и детей с ОВЗ в социум</w:t>
            </w:r>
            <w:r w:rsidR="007F1678"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«Маршрут успеха», разработанную социальным педагогом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ГКУСО «Георгиевский СРЦН «Аист» Синенко М.В.</w:t>
            </w:r>
            <w:r w:rsidR="008520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454" w:rsidRPr="00B832A4" w:rsidRDefault="00C95454" w:rsidP="00C954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на программу 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Торцевание бумажными салфетками как средство развития мелкой моторики у детей-инвалидов</w:t>
            </w: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разработанную инструктором по труду ГБУСО «Ставропольский 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ЦСПСиД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Максименко А.Г.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95454" w:rsidRPr="00B832A4" w:rsidRDefault="00C95454" w:rsidP="00C95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на программу «Мой этикет», разработанную воспитателем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2002">
              <w:rPr>
                <w:rFonts w:ascii="Times New Roman" w:hAnsi="Times New Roman" w:cs="Times New Roman"/>
                <w:sz w:val="28"/>
                <w:szCs w:val="28"/>
              </w:rPr>
              <w:t>ГКУСО «Кировский СРЦН «Заря»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Зуевой Л.М.; </w:t>
            </w:r>
            <w:proofErr w:type="gramEnd"/>
          </w:p>
          <w:p w:rsidR="00C95454" w:rsidRPr="00B832A4" w:rsidRDefault="00C95454" w:rsidP="00C95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2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программу групповой реабилитации по семейному воспитанию</w:t>
            </w:r>
            <w:r w:rsidR="007F1678" w:rsidRPr="00B832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«Тепло родного очага», разработанную воспитателем ГКУСО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СРЦН «Гавань»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Малеванной О.А.;</w:t>
            </w:r>
          </w:p>
          <w:p w:rsidR="00C95454" w:rsidRPr="00B832A4" w:rsidRDefault="00C95454" w:rsidP="00852002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на социально-педагогическую реабилитационную программу «Здоровым быть здорово», разработанную инструктором по физической культуре ГКУСО «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Невинномысский</w:t>
            </w:r>
            <w:proofErr w:type="spellEnd"/>
            <w:r w:rsidRPr="00B832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СРЦН «Гавань»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Чемодановым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124890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124890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24890" w:rsidRPr="00B832A4" w:rsidRDefault="00124890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Методическое сопровождение пс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хологов, педагогов-психологов, а также вновь прибывших сотрудн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ков, оказывающих социальные у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луги получателям, организаций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циального обслуживания 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3836" w:rsidRPr="00B832A4" w:rsidRDefault="00EA3836" w:rsidP="00EA3836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4890" w:rsidRPr="00B832A4" w:rsidRDefault="00EA3836" w:rsidP="00EA3836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EA3836" w:rsidRPr="00B832A4" w:rsidRDefault="00EA3836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 целью повышения качества предоставляемых услуг в отчетном периоде осуществлялось методическое сопровождение вновь прибывших сотрудников, оказывающих социальные услуги:</w:t>
            </w:r>
          </w:p>
          <w:p w:rsidR="00124890" w:rsidRPr="00B832A4" w:rsidRDefault="00EA3836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- 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Котеля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Т.С.;</w:t>
            </w:r>
          </w:p>
          <w:p w:rsidR="00EA3836" w:rsidRPr="00B832A4" w:rsidRDefault="00EA3836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 Иваненко С.И.;</w:t>
            </w:r>
          </w:p>
          <w:p w:rsidR="00EA3836" w:rsidRPr="00B832A4" w:rsidRDefault="00EA3836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- </w:t>
            </w:r>
            <w:proofErr w:type="spellStart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Бородинова</w:t>
            </w:r>
            <w:proofErr w:type="spellEnd"/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Т.В.;</w:t>
            </w:r>
          </w:p>
          <w:p w:rsidR="00EA3836" w:rsidRPr="00B832A4" w:rsidRDefault="00EA3836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 Савицкая Е.С.;</w:t>
            </w:r>
          </w:p>
          <w:p w:rsidR="00EA3836" w:rsidRPr="00B832A4" w:rsidRDefault="00EA3836" w:rsidP="00C95454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 Москвитина Н.А.</w:t>
            </w:r>
          </w:p>
        </w:tc>
      </w:tr>
      <w:tr w:rsidR="002D4137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2D4137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D4137" w:rsidRPr="00B832A4" w:rsidRDefault="002D4137" w:rsidP="004E028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Практикум «Работа консультанта ДТД с абонентом с суицидальной опасностью»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4137" w:rsidRPr="00B832A4" w:rsidRDefault="00AE4F21" w:rsidP="00EA3836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23.09.2022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E4F21" w:rsidRPr="00B832A4" w:rsidRDefault="00AE4F21" w:rsidP="00AE4F21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 целью повышения эффективности работы специалистов, оказывающих услуги в дистанционном режиме, проведен практикум. В данном мероприятии приняли участие 8 специалистов. В ходе практикума освещены вопросы:</w:t>
            </w:r>
          </w:p>
          <w:p w:rsidR="00AE4F21" w:rsidRPr="00B832A4" w:rsidRDefault="00AE4F21" w:rsidP="00AE4F21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техники работы с острым эмоциональным состоянием;</w:t>
            </w:r>
          </w:p>
          <w:p w:rsidR="002D4137" w:rsidRPr="00B832A4" w:rsidRDefault="00AE4F21" w:rsidP="00AE4F21">
            <w:pPr>
              <w:pStyle w:val="Standard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- практические навыки телефонного консультирования.</w:t>
            </w:r>
          </w:p>
        </w:tc>
      </w:tr>
      <w:tr w:rsidR="00AE4F21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AE4F21" w:rsidRPr="00B832A4" w:rsidRDefault="00000EDD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1.14.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AE4F21" w:rsidRPr="00B832A4" w:rsidRDefault="00AE4F21" w:rsidP="00AE4F2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Развитие интерактивного взаим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действия психологов, педагогов-психологов организаций социал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ь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ного обслуживания СК.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F21" w:rsidRPr="00B832A4" w:rsidRDefault="00AE4F21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4F21" w:rsidRPr="00B832A4" w:rsidRDefault="00AE4F21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AE4F21" w:rsidRPr="00B832A4" w:rsidRDefault="00AE4F21" w:rsidP="00AE4F21">
            <w:pPr>
              <w:jc w:val="both"/>
              <w:rPr>
                <w:rFonts w:ascii="Times New Roman" w:hAnsi="Times New Roman" w:cs="Times New Roman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Осуществлялось интерактивное взаимодействие психологов, педагогов-психологов организаций социального обслуживания Ставропольского края в режиме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программного приложения </w:t>
            </w:r>
            <w:proofErr w:type="spellStart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F21" w:rsidRPr="00B832A4" w:rsidRDefault="00AE4F21" w:rsidP="00AE4F21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Специалистами центра осуществлялось предоставление консультативной и информационной помощи специалистам по вопросам профессиональной деятельности.</w:t>
            </w:r>
          </w:p>
        </w:tc>
      </w:tr>
      <w:tr w:rsidR="00F05C4E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F05C4E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1.15.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05C4E" w:rsidRPr="00B832A4" w:rsidRDefault="00000EDD" w:rsidP="00000ED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с</w:t>
            </w:r>
            <w:r w:rsidR="00F05C4E" w:rsidRPr="00B832A4">
              <w:rPr>
                <w:rFonts w:ascii="Times New Roman" w:hAnsi="Times New Roman"/>
                <w:sz w:val="28"/>
                <w:szCs w:val="28"/>
              </w:rPr>
              <w:t>тажировочн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="00F05C4E" w:rsidRPr="00B832A4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 w:rsidR="00F05C4E"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="00F05C4E" w:rsidRPr="00B832A4">
              <w:rPr>
                <w:rFonts w:ascii="Times New Roman" w:hAnsi="Times New Roman"/>
                <w:sz w:val="28"/>
                <w:szCs w:val="28"/>
              </w:rPr>
              <w:t>щадк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5C4E" w:rsidRPr="00B832A4" w:rsidRDefault="00F05C4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16.12.2022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F05C4E" w:rsidRPr="00B832A4" w:rsidRDefault="00F05C4E" w:rsidP="00F05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С целью</w:t>
            </w:r>
            <w:r w:rsidRPr="00B832A4">
              <w:t xml:space="preserve"> </w:t>
            </w: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повышения уровня профессиональной компетентности специалистов, работающих с детьми, семьями</w:t>
            </w:r>
            <w:r w:rsidR="00852002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,</w:t>
            </w: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проведена </w:t>
            </w:r>
            <w:proofErr w:type="spellStart"/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стажировочная</w:t>
            </w:r>
            <w:proofErr w:type="spellEnd"/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площадка: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«Кризисное психологическое консультирование: неблагополучные семьи, дети «группы риска»,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делинквентное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поведение подростков».</w:t>
            </w:r>
          </w:p>
        </w:tc>
      </w:tr>
      <w:tr w:rsidR="00F05C4E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F05C4E" w:rsidRPr="00B832A4" w:rsidRDefault="00000EDD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1.16.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05C4E" w:rsidRPr="00B832A4" w:rsidRDefault="0058217D" w:rsidP="0058217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Проведение курсов повышения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08.09.2022-29.09.2022</w:t>
            </w: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1B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5C4E" w:rsidRPr="00B832A4" w:rsidRDefault="00B421BE" w:rsidP="00AE4F21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07.12.2022-19.12.2022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58217D" w:rsidRPr="00B832A4" w:rsidRDefault="0058217D" w:rsidP="0058217D">
            <w:pPr>
              <w:pStyle w:val="Standard"/>
              <w:tabs>
                <w:tab w:val="left" w:pos="993"/>
              </w:tabs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lastRenderedPageBreak/>
              <w:t xml:space="preserve">С целью повышения уровня профессиональной </w:t>
            </w: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lastRenderedPageBreak/>
              <w:t>компетентности специалистов, расширения возможностей для оказания комплексной помощи несовершеннолетним, расширения профессиональных навыков и теоретической подготовки специалистов реализованы следующие программы:</w:t>
            </w:r>
          </w:p>
          <w:p w:rsidR="0058217D" w:rsidRPr="00B832A4" w:rsidRDefault="0058217D" w:rsidP="0058217D">
            <w:pPr>
              <w:pStyle w:val="Standar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содержание социально-психологической помощи несовершеннолетним,  имеющим признаки суицидального поведения, и их семьям</w:t>
            </w:r>
            <w:r w:rsidR="00B421BE"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05C4E" w:rsidRPr="00B832A4" w:rsidRDefault="0058217D" w:rsidP="00B421BE">
            <w:pPr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Психологические основы оказания помощи детям, пережившим </w:t>
            </w:r>
            <w:proofErr w:type="spellStart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психоэмоциональные</w:t>
            </w:r>
            <w:proofErr w:type="spellEnd"/>
            <w:r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травмы</w:t>
            </w:r>
            <w:r w:rsidR="00B421BE" w:rsidRPr="00B8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D2D7D" w:rsidRPr="00B832A4" w:rsidTr="00A306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276" w:type="dxa"/>
          </w:tcPr>
          <w:p w:rsidR="001D2D7D" w:rsidRPr="00B832A4" w:rsidRDefault="00000EDD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1.17.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D2D7D" w:rsidRPr="00B832A4" w:rsidRDefault="000E0940" w:rsidP="0058217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и </w:t>
            </w:r>
            <w:r w:rsidR="001D2D7D" w:rsidRPr="00B832A4">
              <w:rPr>
                <w:rFonts w:ascii="Times New Roman" w:hAnsi="Times New Roman"/>
                <w:sz w:val="28"/>
                <w:szCs w:val="28"/>
              </w:rPr>
              <w:t>оценка доступности оказания экстренной психологической помощи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0940" w:rsidRPr="00B832A4" w:rsidRDefault="000E0940" w:rsidP="000E094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2D7D" w:rsidRPr="00B832A4" w:rsidRDefault="000E0940" w:rsidP="000E094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D2D7D" w:rsidRPr="00B832A4" w:rsidRDefault="000E0940" w:rsidP="000E0940">
            <w:pPr>
              <w:pStyle w:val="Standard"/>
              <w:tabs>
                <w:tab w:val="left" w:pos="993"/>
              </w:tabs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С целью оценки доступности получения психологической помощи и совершенствования системы профилактики возникновения суицидальных рисков, </w:t>
            </w:r>
            <w:proofErr w:type="spellStart"/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девиантного</w:t>
            </w:r>
            <w:proofErr w:type="spellEnd"/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 поведения среди несовершеннолетних, повышения информированности о способах получения профессиональной помощи проведен мониторинг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оказания экстренной психологической помощи</w:t>
            </w:r>
            <w:r w:rsidRPr="00B832A4">
              <w:rPr>
                <w:rStyle w:val="apple-style-span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.</w:t>
            </w:r>
          </w:p>
        </w:tc>
      </w:tr>
      <w:tr w:rsidR="000E34FE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601" w:type="dxa"/>
            <w:gridSpan w:val="6"/>
          </w:tcPr>
          <w:p w:rsidR="000E34FE" w:rsidRPr="00B832A4" w:rsidRDefault="000E34FE" w:rsidP="00D24619">
            <w:pPr>
              <w:pStyle w:val="ae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Внедрение новых форм работы, инновационных проектов</w:t>
            </w:r>
          </w:p>
        </w:tc>
      </w:tr>
      <w:tr w:rsidR="000E34FE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0E34FE" w:rsidRPr="00B832A4" w:rsidRDefault="000E34FE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536" w:type="dxa"/>
            <w:gridSpan w:val="2"/>
          </w:tcPr>
          <w:p w:rsidR="000E34FE" w:rsidRPr="00B832A4" w:rsidRDefault="000E34FE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Внедрение положительного опыта реализации проекта «Альгис – </w:t>
            </w:r>
            <w:r w:rsidRPr="00B832A4">
              <w:rPr>
                <w:rFonts w:ascii="Times New Roman" w:hAnsi="Times New Roman"/>
                <w:sz w:val="28"/>
                <w:szCs w:val="28"/>
                <w:lang w:val="en-US"/>
              </w:rPr>
              <w:t>TV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» в практику работы организаций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циального обслуживания СК</w:t>
            </w:r>
          </w:p>
        </w:tc>
        <w:tc>
          <w:tcPr>
            <w:tcW w:w="1843" w:type="dxa"/>
          </w:tcPr>
          <w:p w:rsidR="000E0940" w:rsidRPr="00B832A4" w:rsidRDefault="000E0940" w:rsidP="000E0940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4FE" w:rsidRPr="00B832A4" w:rsidRDefault="000E0940" w:rsidP="000E0940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</w:tcPr>
          <w:p w:rsidR="000E34FE" w:rsidRPr="00B832A4" w:rsidRDefault="000E0940" w:rsidP="000E09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С целью информирования населения о деятельности организаций социального обслуживания СК, популяризации психологических знаний, формирования культуры обращения за психологической помощью размещено 2 видеоролика.</w:t>
            </w: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CF3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EB6CF3" w:rsidRPr="00B832A4" w:rsidRDefault="00000EDD" w:rsidP="00D2461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536" w:type="dxa"/>
            <w:gridSpan w:val="2"/>
          </w:tcPr>
          <w:p w:rsidR="00EB6CF3" w:rsidRPr="00B832A4" w:rsidRDefault="00EB6CF3" w:rsidP="00D2461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Внедрение положительного опыта использования ресурсов социал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ь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ных сетей в популяризации псих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логических, социальных, педагог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ческих услуг среди населения в практику работы организаций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циального обслуживания СК</w:t>
            </w:r>
          </w:p>
        </w:tc>
        <w:tc>
          <w:tcPr>
            <w:tcW w:w="1843" w:type="dxa"/>
          </w:tcPr>
          <w:p w:rsidR="00EB6CF3" w:rsidRPr="00B832A4" w:rsidRDefault="00EB6CF3" w:rsidP="00EB6CF3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6CF3" w:rsidRPr="00B832A4" w:rsidRDefault="00EB6CF3" w:rsidP="00EB6CF3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</w:tcPr>
          <w:p w:rsidR="00EB6CF3" w:rsidRPr="00B832A4" w:rsidRDefault="00EB6CF3" w:rsidP="000E09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информирования населения о деятельности организаций социального обслуживания СК, популяризации психологических знаний, формированию культуры обращения за 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психологической помощью со специалистами организаций социального обслуживания Ставропольского края проводились мастер-классы по применению Интернет-ресурсов, ресурсов социальных сетей, 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мессенджеров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проводились методические консультации и </w:t>
            </w:r>
            <w:proofErr w:type="spellStart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>супервизии</w:t>
            </w:r>
            <w:proofErr w:type="spellEnd"/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запросу.</w:t>
            </w:r>
          </w:p>
        </w:tc>
      </w:tr>
      <w:tr w:rsidR="000E34FE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0E34FE" w:rsidRPr="00B832A4" w:rsidRDefault="000E34FE" w:rsidP="00000ED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000EDD" w:rsidRPr="00B832A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0E34FE" w:rsidRPr="00B832A4" w:rsidRDefault="000E34FE" w:rsidP="00760A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Сбор методического и диагност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ческого материала для дальнейшей разработки программ профилакт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ки суицида у несовершеннолетних, включая программы третичной профилактики</w:t>
            </w:r>
          </w:p>
        </w:tc>
        <w:tc>
          <w:tcPr>
            <w:tcW w:w="1843" w:type="dxa"/>
          </w:tcPr>
          <w:p w:rsidR="00EB6CF3" w:rsidRPr="00B832A4" w:rsidRDefault="00EB6CF3" w:rsidP="00EB6CF3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4FE" w:rsidRPr="00B832A4" w:rsidRDefault="00EB6CF3" w:rsidP="00EB6CF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</w:tcPr>
          <w:p w:rsidR="000E34FE" w:rsidRPr="00B832A4" w:rsidRDefault="000E34FE" w:rsidP="00307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разработки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программ профилактики суицида у несовершеннолетних, включая программы третичной профилактики</w:t>
            </w:r>
            <w:r w:rsidRPr="00B83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специалистами Центра продолжает вестись 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сбор методического и диагностического материала.</w:t>
            </w:r>
          </w:p>
        </w:tc>
      </w:tr>
      <w:tr w:rsidR="000E34FE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"/>
        </w:trPr>
        <w:tc>
          <w:tcPr>
            <w:tcW w:w="14601" w:type="dxa"/>
            <w:gridSpan w:val="6"/>
          </w:tcPr>
          <w:p w:rsidR="000E34FE" w:rsidRPr="00B832A4" w:rsidRDefault="000E34FE" w:rsidP="004119F6">
            <w:pPr>
              <w:pStyle w:val="ae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Разработка методических пособий, рекомендаций</w:t>
            </w:r>
          </w:p>
        </w:tc>
      </w:tr>
      <w:tr w:rsidR="000E34FE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0E34FE" w:rsidRPr="00B832A4" w:rsidRDefault="000E34FE" w:rsidP="00760A6B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536" w:type="dxa"/>
            <w:gridSpan w:val="2"/>
          </w:tcPr>
          <w:p w:rsidR="000E34FE" w:rsidRPr="00B832A4" w:rsidRDefault="00EB6CF3" w:rsidP="004119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Изготовление и распространение информационных буклетов и фла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ров для несовершеннолетних и их родителей по снижению суиц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дальных рисков </w:t>
            </w:r>
          </w:p>
        </w:tc>
        <w:tc>
          <w:tcPr>
            <w:tcW w:w="1843" w:type="dxa"/>
          </w:tcPr>
          <w:p w:rsidR="00EB6CF3" w:rsidRPr="00B832A4" w:rsidRDefault="00EB6CF3" w:rsidP="00EB6CF3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  <w:r w:rsidR="00000EDD" w:rsidRPr="00B83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4FE" w:rsidRPr="00B832A4" w:rsidRDefault="00EB6CF3" w:rsidP="00EB6CF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30.12.2022</w:t>
            </w:r>
          </w:p>
        </w:tc>
        <w:tc>
          <w:tcPr>
            <w:tcW w:w="6946" w:type="dxa"/>
            <w:gridSpan w:val="2"/>
          </w:tcPr>
          <w:p w:rsidR="000E34FE" w:rsidRPr="00B832A4" w:rsidRDefault="000E34FE" w:rsidP="00760A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В целях обобщения и распространения опыта работы специалистов ГБУСО «Психологический Центр» мет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дистами за отчетный период были подготовлены 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формационные буклеты для несовершеннолетних и их родителей по снижению суицидальных рисков на сл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дующую тематику: 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Родителям детей-подростков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- Как развить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стрессоустойчивость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>?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Детский телефон доверия: просто позвони!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Экза</w:t>
            </w:r>
            <w:r w:rsidR="00B159B2">
              <w:rPr>
                <w:rFonts w:ascii="Times New Roman" w:hAnsi="Times New Roman"/>
                <w:sz w:val="28"/>
                <w:szCs w:val="28"/>
              </w:rPr>
              <w:t>мены: как справиться с тревогой;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- Как не стать жертвой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Супружеские кризисы и как они влияют на ребенка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32A4">
              <w:rPr>
                <w:rFonts w:ascii="Times New Roman" w:hAnsi="Times New Roman"/>
                <w:sz w:val="28"/>
                <w:szCs w:val="28"/>
              </w:rPr>
              <w:t>Селфхарм</w:t>
            </w:r>
            <w:proofErr w:type="spellEnd"/>
            <w:r w:rsidRPr="00B832A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159B2">
              <w:rPr>
                <w:rFonts w:ascii="Times New Roman" w:hAnsi="Times New Roman"/>
                <w:sz w:val="28"/>
                <w:szCs w:val="28"/>
              </w:rPr>
              <w:t>что это такое и что важно знать;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Как помочь ребенку пережить развод родителей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Что так</w:t>
            </w:r>
            <w:r w:rsidR="00B159B2"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proofErr w:type="spellStart"/>
            <w:r w:rsidR="00B159B2">
              <w:rPr>
                <w:rFonts w:ascii="Times New Roman" w:hAnsi="Times New Roman"/>
                <w:sz w:val="28"/>
                <w:szCs w:val="28"/>
              </w:rPr>
              <w:t>кибербуллинг</w:t>
            </w:r>
            <w:proofErr w:type="spellEnd"/>
            <w:r w:rsidR="00B159B2">
              <w:rPr>
                <w:rFonts w:ascii="Times New Roman" w:hAnsi="Times New Roman"/>
                <w:sz w:val="28"/>
                <w:szCs w:val="28"/>
              </w:rPr>
              <w:t xml:space="preserve"> и чем он опасен;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Кто такой «трудный» подросток?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CF3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lastRenderedPageBreak/>
              <w:t>- Как справляться с детской агрессивностью: рекоме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дации родителям</w:t>
            </w:r>
            <w:r w:rsidR="00B159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34FE" w:rsidRPr="00B832A4" w:rsidRDefault="00EB6CF3" w:rsidP="00EB6CF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- Методы поощрения и наказания в семье</w:t>
            </w:r>
            <w:r w:rsidR="00B159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34FE" w:rsidRPr="00B832A4" w:rsidTr="009C5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FE" w:rsidRPr="00B832A4" w:rsidRDefault="000E34FE" w:rsidP="004C2AD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FE" w:rsidRPr="00B832A4" w:rsidRDefault="00EB6CF3" w:rsidP="004C2AD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Разработка методических рекоме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даций для специалистов организ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ций социального обслуживания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FE" w:rsidRPr="00B832A4" w:rsidRDefault="00EB6CF3" w:rsidP="004C2AD8">
            <w:pPr>
              <w:pStyle w:val="Standard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2A4">
              <w:rPr>
                <w:rFonts w:ascii="Times New Roman" w:hAnsi="Times New Roman" w:cs="Times New Roman"/>
                <w:sz w:val="28"/>
                <w:szCs w:val="28"/>
              </w:rPr>
              <w:t>01.07.2022-30.09.2022</w:t>
            </w:r>
          </w:p>
          <w:p w:rsidR="000E34FE" w:rsidRPr="00B832A4" w:rsidRDefault="000E34FE" w:rsidP="004C2AD8">
            <w:pPr>
              <w:pStyle w:val="Standard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FE" w:rsidRPr="00B832A4" w:rsidRDefault="000E34FE" w:rsidP="00000ED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2A4">
              <w:rPr>
                <w:rFonts w:ascii="Times New Roman" w:hAnsi="Times New Roman"/>
                <w:sz w:val="28"/>
                <w:szCs w:val="28"/>
              </w:rPr>
              <w:t>В целях обобщения и распространение опыта работы специалистов ГБУСО «Психологический Центр» по с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вершенствованию профилактической работы, напра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в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ленной на снижение суицидальных рисков</w:t>
            </w:r>
            <w:r w:rsidR="00B159B2">
              <w:rPr>
                <w:rFonts w:ascii="Times New Roman" w:hAnsi="Times New Roman"/>
                <w:sz w:val="28"/>
                <w:szCs w:val="28"/>
              </w:rPr>
              <w:t>,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был</w:t>
            </w:r>
            <w:r w:rsidR="00EB6CF3"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з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>работан</w:t>
            </w:r>
            <w:r w:rsidR="00000EDD" w:rsidRPr="00B832A4">
              <w:rPr>
                <w:rFonts w:ascii="Times New Roman" w:hAnsi="Times New Roman"/>
                <w:sz w:val="28"/>
                <w:szCs w:val="28"/>
              </w:rPr>
              <w:t>ы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 методические </w:t>
            </w:r>
            <w:r w:rsidR="00EB6CF3" w:rsidRPr="00B832A4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Pr="00B832A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00EDD" w:rsidRPr="00B832A4">
              <w:rPr>
                <w:rFonts w:ascii="Times New Roman" w:hAnsi="Times New Roman"/>
                <w:sz w:val="28"/>
                <w:szCs w:val="28"/>
              </w:rPr>
              <w:t>«Организация работы специалиста с семьями и ближайшим окруж</w:t>
            </w:r>
            <w:r w:rsidR="00000EDD" w:rsidRPr="00B832A4">
              <w:rPr>
                <w:rFonts w:ascii="Times New Roman" w:hAnsi="Times New Roman"/>
                <w:sz w:val="28"/>
                <w:szCs w:val="28"/>
              </w:rPr>
              <w:t>е</w:t>
            </w:r>
            <w:r w:rsidR="00000EDD" w:rsidRPr="00B832A4">
              <w:rPr>
                <w:rFonts w:ascii="Times New Roman" w:hAnsi="Times New Roman"/>
                <w:sz w:val="28"/>
                <w:szCs w:val="28"/>
              </w:rPr>
              <w:t>нием несовершеннолетних по профилактике суиц</w:t>
            </w:r>
            <w:r w:rsidR="00000EDD" w:rsidRPr="00B832A4">
              <w:rPr>
                <w:rFonts w:ascii="Times New Roman" w:hAnsi="Times New Roman"/>
                <w:sz w:val="28"/>
                <w:szCs w:val="28"/>
              </w:rPr>
              <w:t>и</w:t>
            </w:r>
            <w:r w:rsidR="00000EDD" w:rsidRPr="00B832A4">
              <w:rPr>
                <w:rFonts w:ascii="Times New Roman" w:hAnsi="Times New Roman"/>
                <w:sz w:val="28"/>
                <w:szCs w:val="28"/>
              </w:rPr>
              <w:t>дального поведения».</w:t>
            </w:r>
          </w:p>
        </w:tc>
      </w:tr>
    </w:tbl>
    <w:p w:rsidR="00DE0C61" w:rsidRPr="00B832A4" w:rsidRDefault="00DE0C61" w:rsidP="00F30B46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6D7AB2" w:rsidRPr="00B832A4" w:rsidRDefault="006D7AB2" w:rsidP="00F30B46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EB738E" w:rsidRPr="005B023D" w:rsidRDefault="00384FFD" w:rsidP="00F30B46">
      <w:pPr>
        <w:pStyle w:val="Standard"/>
        <w:tabs>
          <w:tab w:val="left" w:pos="993"/>
        </w:tabs>
        <w:jc w:val="both"/>
        <w:rPr>
          <w:sz w:val="28"/>
          <w:szCs w:val="28"/>
        </w:rPr>
      </w:pPr>
      <w:r w:rsidRPr="00B832A4">
        <w:rPr>
          <w:rFonts w:ascii="Times New Roman" w:hAnsi="Times New Roman"/>
          <w:sz w:val="28"/>
          <w:szCs w:val="28"/>
        </w:rPr>
        <w:t>Д</w:t>
      </w:r>
      <w:r w:rsidR="0001221D" w:rsidRPr="00B832A4">
        <w:rPr>
          <w:rFonts w:ascii="Times New Roman" w:hAnsi="Times New Roman"/>
          <w:sz w:val="28"/>
          <w:szCs w:val="28"/>
        </w:rPr>
        <w:t>иректор</w:t>
      </w:r>
      <w:r w:rsidRPr="00B832A4">
        <w:rPr>
          <w:rFonts w:ascii="Times New Roman" w:hAnsi="Times New Roman"/>
          <w:sz w:val="28"/>
          <w:szCs w:val="28"/>
        </w:rPr>
        <w:t xml:space="preserve">     </w:t>
      </w:r>
      <w:r w:rsidR="0001221D" w:rsidRPr="00B832A4">
        <w:rPr>
          <w:rFonts w:ascii="Times New Roman" w:hAnsi="Times New Roman"/>
          <w:sz w:val="28"/>
          <w:szCs w:val="28"/>
        </w:rPr>
        <w:t xml:space="preserve">              </w:t>
      </w:r>
      <w:r w:rsidR="0020534C" w:rsidRPr="00B832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303618" w:rsidRPr="00B832A4">
        <w:rPr>
          <w:rFonts w:ascii="Times New Roman" w:hAnsi="Times New Roman"/>
          <w:sz w:val="28"/>
          <w:szCs w:val="28"/>
        </w:rPr>
        <w:t xml:space="preserve">   </w:t>
      </w:r>
      <w:r w:rsidR="0020534C" w:rsidRPr="00B832A4">
        <w:rPr>
          <w:rFonts w:ascii="Times New Roman" w:hAnsi="Times New Roman"/>
          <w:sz w:val="28"/>
          <w:szCs w:val="28"/>
        </w:rPr>
        <w:t xml:space="preserve">      </w:t>
      </w:r>
      <w:r w:rsidR="00F4405E" w:rsidRPr="00B832A4">
        <w:rPr>
          <w:rFonts w:ascii="Times New Roman" w:hAnsi="Times New Roman"/>
          <w:sz w:val="28"/>
          <w:szCs w:val="28"/>
        </w:rPr>
        <w:t xml:space="preserve">     </w:t>
      </w:r>
      <w:r w:rsidR="0020534C" w:rsidRPr="00B832A4">
        <w:rPr>
          <w:rFonts w:ascii="Times New Roman" w:hAnsi="Times New Roman"/>
          <w:sz w:val="28"/>
          <w:szCs w:val="28"/>
        </w:rPr>
        <w:t xml:space="preserve">                        </w:t>
      </w:r>
      <w:r w:rsidR="00D31AFE" w:rsidRPr="00B832A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31AFE" w:rsidRPr="00B832A4">
        <w:rPr>
          <w:rFonts w:ascii="Times New Roman" w:hAnsi="Times New Roman"/>
          <w:sz w:val="28"/>
          <w:szCs w:val="28"/>
        </w:rPr>
        <w:t>В</w:t>
      </w:r>
      <w:r w:rsidR="0020534C" w:rsidRPr="00B832A4">
        <w:rPr>
          <w:rFonts w:ascii="Times New Roman" w:hAnsi="Times New Roman"/>
          <w:sz w:val="28"/>
          <w:szCs w:val="28"/>
        </w:rPr>
        <w:t>.</w:t>
      </w:r>
      <w:r w:rsidRPr="00B832A4">
        <w:rPr>
          <w:rFonts w:ascii="Times New Roman" w:hAnsi="Times New Roman"/>
          <w:sz w:val="28"/>
          <w:szCs w:val="28"/>
        </w:rPr>
        <w:t>Я.Вакурова</w:t>
      </w:r>
      <w:proofErr w:type="spellEnd"/>
    </w:p>
    <w:sectPr w:rsidR="00EB738E" w:rsidRPr="005B023D" w:rsidSect="009C5C19">
      <w:pgSz w:w="16838" w:h="11906" w:orient="landscape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7F" w:rsidRDefault="002C547F">
      <w:r>
        <w:separator/>
      </w:r>
    </w:p>
  </w:endnote>
  <w:endnote w:type="continuationSeparator" w:id="0">
    <w:p w:rsidR="002C547F" w:rsidRDefault="002C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7F" w:rsidRDefault="002C547F">
      <w:r>
        <w:rPr>
          <w:color w:val="000000"/>
        </w:rPr>
        <w:separator/>
      </w:r>
    </w:p>
  </w:footnote>
  <w:footnote w:type="continuationSeparator" w:id="0">
    <w:p w:rsidR="002C547F" w:rsidRDefault="002C5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663"/>
    <w:multiLevelType w:val="multilevel"/>
    <w:tmpl w:val="0E52B6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6E1669"/>
    <w:multiLevelType w:val="hybridMultilevel"/>
    <w:tmpl w:val="DC98735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7AAF"/>
    <w:multiLevelType w:val="hybridMultilevel"/>
    <w:tmpl w:val="151E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0CF"/>
    <w:multiLevelType w:val="hybridMultilevel"/>
    <w:tmpl w:val="803ABAA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D977CD"/>
    <w:multiLevelType w:val="multilevel"/>
    <w:tmpl w:val="8468304C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5">
    <w:nsid w:val="1BFA6FE3"/>
    <w:multiLevelType w:val="multilevel"/>
    <w:tmpl w:val="3E06BFC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C5A5635"/>
    <w:multiLevelType w:val="hybridMultilevel"/>
    <w:tmpl w:val="02B2E638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9C7"/>
    <w:multiLevelType w:val="hybridMultilevel"/>
    <w:tmpl w:val="4E962B04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72585"/>
    <w:multiLevelType w:val="hybridMultilevel"/>
    <w:tmpl w:val="4448CD82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D70EF"/>
    <w:multiLevelType w:val="hybridMultilevel"/>
    <w:tmpl w:val="82F679F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046EA"/>
    <w:multiLevelType w:val="multilevel"/>
    <w:tmpl w:val="8812B91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DD92041"/>
    <w:multiLevelType w:val="multilevel"/>
    <w:tmpl w:val="2A103680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2">
    <w:nsid w:val="36731254"/>
    <w:multiLevelType w:val="hybridMultilevel"/>
    <w:tmpl w:val="9B58080C"/>
    <w:lvl w:ilvl="0" w:tplc="E794D2F2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37696B01"/>
    <w:multiLevelType w:val="multilevel"/>
    <w:tmpl w:val="A8C042A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8D05159"/>
    <w:multiLevelType w:val="hybridMultilevel"/>
    <w:tmpl w:val="1FF0AC1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B0DCE"/>
    <w:multiLevelType w:val="hybridMultilevel"/>
    <w:tmpl w:val="A4968AB8"/>
    <w:lvl w:ilvl="0" w:tplc="1DC43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91764"/>
    <w:multiLevelType w:val="hybridMultilevel"/>
    <w:tmpl w:val="FA985E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1367265"/>
    <w:multiLevelType w:val="hybridMultilevel"/>
    <w:tmpl w:val="D7D8282A"/>
    <w:lvl w:ilvl="0" w:tplc="E794D2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45312AD7"/>
    <w:multiLevelType w:val="multilevel"/>
    <w:tmpl w:val="6A524FA8"/>
    <w:styleLink w:val="WWNum8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4BF705BD"/>
    <w:multiLevelType w:val="hybridMultilevel"/>
    <w:tmpl w:val="A3CEC25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4DA31EFF"/>
    <w:multiLevelType w:val="hybridMultilevel"/>
    <w:tmpl w:val="9C6C7E96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E2869"/>
    <w:multiLevelType w:val="hybridMultilevel"/>
    <w:tmpl w:val="D6B69DFC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D466B"/>
    <w:multiLevelType w:val="multilevel"/>
    <w:tmpl w:val="831074A6"/>
    <w:styleLink w:val="WWNum4"/>
    <w:lvl w:ilvl="0">
      <w:start w:val="1"/>
      <w:numFmt w:val="decimal"/>
      <w:lvlText w:val="4.%1."/>
      <w:lvlJc w:val="left"/>
      <w:rPr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0406064"/>
    <w:multiLevelType w:val="hybridMultilevel"/>
    <w:tmpl w:val="342CDEEA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D2DE7"/>
    <w:multiLevelType w:val="hybridMultilevel"/>
    <w:tmpl w:val="7ED8C918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16140"/>
    <w:multiLevelType w:val="multilevel"/>
    <w:tmpl w:val="3D7C0C58"/>
    <w:styleLink w:val="WWNum5"/>
    <w:lvl w:ilvl="0">
      <w:start w:val="1"/>
      <w:numFmt w:val="decimal"/>
      <w:lvlText w:val="1.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72A2CA9"/>
    <w:multiLevelType w:val="hybridMultilevel"/>
    <w:tmpl w:val="45AA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0412E"/>
    <w:multiLevelType w:val="multilevel"/>
    <w:tmpl w:val="81A07452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8">
    <w:nsid w:val="5BB1604D"/>
    <w:multiLevelType w:val="hybridMultilevel"/>
    <w:tmpl w:val="151E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622D9"/>
    <w:multiLevelType w:val="hybridMultilevel"/>
    <w:tmpl w:val="3F90D30C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46DC6"/>
    <w:multiLevelType w:val="multilevel"/>
    <w:tmpl w:val="3F1C67E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63435C2"/>
    <w:multiLevelType w:val="hybridMultilevel"/>
    <w:tmpl w:val="1330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378F5"/>
    <w:multiLevelType w:val="multilevel"/>
    <w:tmpl w:val="7A6C1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3">
    <w:nsid w:val="68927B8D"/>
    <w:multiLevelType w:val="hybridMultilevel"/>
    <w:tmpl w:val="3FE248A8"/>
    <w:lvl w:ilvl="0" w:tplc="E794D2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8C06D87"/>
    <w:multiLevelType w:val="multilevel"/>
    <w:tmpl w:val="2AF8BCF6"/>
    <w:lvl w:ilvl="0">
      <w:start w:val="1"/>
      <w:numFmt w:val="decimal"/>
      <w:lvlText w:val="%1)"/>
      <w:lvlJc w:val="left"/>
    </w:lvl>
    <w:lvl w:ilvl="1">
      <w:start w:val="1"/>
      <w:numFmt w:val="decimal"/>
      <w:lvlText w:val=")%2."/>
      <w:lvlJc w:val="left"/>
    </w:lvl>
    <w:lvl w:ilvl="2">
      <w:start w:val="1"/>
      <w:numFmt w:val="decimal"/>
      <w:lvlText w:val=")%3."/>
      <w:lvlJc w:val="left"/>
    </w:lvl>
    <w:lvl w:ilvl="3">
      <w:start w:val="1"/>
      <w:numFmt w:val="decimal"/>
      <w:lvlText w:val=")%4."/>
      <w:lvlJc w:val="left"/>
    </w:lvl>
    <w:lvl w:ilvl="4">
      <w:start w:val="1"/>
      <w:numFmt w:val="decimal"/>
      <w:lvlText w:val=")%5."/>
      <w:lvlJc w:val="left"/>
    </w:lvl>
    <w:lvl w:ilvl="5">
      <w:start w:val="1"/>
      <w:numFmt w:val="decimal"/>
      <w:lvlText w:val=")%6."/>
      <w:lvlJc w:val="left"/>
    </w:lvl>
    <w:lvl w:ilvl="6">
      <w:start w:val="1"/>
      <w:numFmt w:val="decimal"/>
      <w:lvlText w:val=")%7."/>
      <w:lvlJc w:val="left"/>
    </w:lvl>
    <w:lvl w:ilvl="7">
      <w:start w:val="1"/>
      <w:numFmt w:val="decimal"/>
      <w:lvlText w:val=")%8."/>
      <w:lvlJc w:val="left"/>
    </w:lvl>
    <w:lvl w:ilvl="8">
      <w:start w:val="1"/>
      <w:numFmt w:val="decimal"/>
      <w:lvlText w:val=")%9."/>
      <w:lvlJc w:val="left"/>
    </w:lvl>
  </w:abstractNum>
  <w:abstractNum w:abstractNumId="35">
    <w:nsid w:val="6A4354FC"/>
    <w:multiLevelType w:val="hybridMultilevel"/>
    <w:tmpl w:val="2AE8767C"/>
    <w:lvl w:ilvl="0" w:tplc="E794D2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BE448CC"/>
    <w:multiLevelType w:val="multilevel"/>
    <w:tmpl w:val="F280986E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>
    <w:nsid w:val="6C5C42F8"/>
    <w:multiLevelType w:val="multilevel"/>
    <w:tmpl w:val="CF48952E"/>
    <w:styleLink w:val="WWNum3"/>
    <w:lvl w:ilvl="0">
      <w:start w:val="1"/>
      <w:numFmt w:val="decimal"/>
      <w:lvlText w:val="1.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1533A84"/>
    <w:multiLevelType w:val="hybridMultilevel"/>
    <w:tmpl w:val="022C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01888"/>
    <w:multiLevelType w:val="multilevel"/>
    <w:tmpl w:val="B388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0">
    <w:nsid w:val="72C251E1"/>
    <w:multiLevelType w:val="hybridMultilevel"/>
    <w:tmpl w:val="C5C25F30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25660"/>
    <w:multiLevelType w:val="hybridMultilevel"/>
    <w:tmpl w:val="F79E2C3E"/>
    <w:lvl w:ilvl="0" w:tplc="E79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37"/>
  </w:num>
  <w:num w:numId="7">
    <w:abstractNumId w:val="22"/>
  </w:num>
  <w:num w:numId="8">
    <w:abstractNumId w:val="25"/>
  </w:num>
  <w:num w:numId="9">
    <w:abstractNumId w:val="30"/>
  </w:num>
  <w:num w:numId="10">
    <w:abstractNumId w:val="18"/>
  </w:num>
  <w:num w:numId="11">
    <w:abstractNumId w:val="13"/>
  </w:num>
  <w:num w:numId="12">
    <w:abstractNumId w:val="27"/>
  </w:num>
  <w:num w:numId="13">
    <w:abstractNumId w:val="34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28"/>
  </w:num>
  <w:num w:numId="19">
    <w:abstractNumId w:val="31"/>
  </w:num>
  <w:num w:numId="20">
    <w:abstractNumId w:val="26"/>
  </w:num>
  <w:num w:numId="21">
    <w:abstractNumId w:val="39"/>
  </w:num>
  <w:num w:numId="22">
    <w:abstractNumId w:val="19"/>
  </w:num>
  <w:num w:numId="23">
    <w:abstractNumId w:val="33"/>
  </w:num>
  <w:num w:numId="24">
    <w:abstractNumId w:val="35"/>
  </w:num>
  <w:num w:numId="25">
    <w:abstractNumId w:val="41"/>
  </w:num>
  <w:num w:numId="26">
    <w:abstractNumId w:val="20"/>
  </w:num>
  <w:num w:numId="27">
    <w:abstractNumId w:val="9"/>
  </w:num>
  <w:num w:numId="28">
    <w:abstractNumId w:val="16"/>
  </w:num>
  <w:num w:numId="29">
    <w:abstractNumId w:val="38"/>
  </w:num>
  <w:num w:numId="30">
    <w:abstractNumId w:val="32"/>
  </w:num>
  <w:num w:numId="31">
    <w:abstractNumId w:val="24"/>
  </w:num>
  <w:num w:numId="32">
    <w:abstractNumId w:val="40"/>
  </w:num>
  <w:num w:numId="33">
    <w:abstractNumId w:val="12"/>
  </w:num>
  <w:num w:numId="34">
    <w:abstractNumId w:val="14"/>
  </w:num>
  <w:num w:numId="35">
    <w:abstractNumId w:val="21"/>
  </w:num>
  <w:num w:numId="36">
    <w:abstractNumId w:val="7"/>
  </w:num>
  <w:num w:numId="37">
    <w:abstractNumId w:val="1"/>
  </w:num>
  <w:num w:numId="38">
    <w:abstractNumId w:val="17"/>
  </w:num>
  <w:num w:numId="39">
    <w:abstractNumId w:val="6"/>
  </w:num>
  <w:num w:numId="40">
    <w:abstractNumId w:val="41"/>
  </w:num>
  <w:num w:numId="41">
    <w:abstractNumId w:val="9"/>
  </w:num>
  <w:num w:numId="42">
    <w:abstractNumId w:val="29"/>
  </w:num>
  <w:num w:numId="43">
    <w:abstractNumId w:val="8"/>
  </w:num>
  <w:num w:numId="44">
    <w:abstractNumId w:val="23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738E"/>
    <w:rsid w:val="00000EDD"/>
    <w:rsid w:val="00001C56"/>
    <w:rsid w:val="000020B8"/>
    <w:rsid w:val="000062F2"/>
    <w:rsid w:val="0001221D"/>
    <w:rsid w:val="000179DC"/>
    <w:rsid w:val="000230C7"/>
    <w:rsid w:val="00024B90"/>
    <w:rsid w:val="000252CF"/>
    <w:rsid w:val="00031BC6"/>
    <w:rsid w:val="0003385C"/>
    <w:rsid w:val="000433FE"/>
    <w:rsid w:val="000526B0"/>
    <w:rsid w:val="00053AD0"/>
    <w:rsid w:val="0005427B"/>
    <w:rsid w:val="00063886"/>
    <w:rsid w:val="00064D0A"/>
    <w:rsid w:val="00073052"/>
    <w:rsid w:val="00075703"/>
    <w:rsid w:val="0008423A"/>
    <w:rsid w:val="000901F4"/>
    <w:rsid w:val="000A2207"/>
    <w:rsid w:val="000B108C"/>
    <w:rsid w:val="000B584A"/>
    <w:rsid w:val="000B5DFC"/>
    <w:rsid w:val="000C4D11"/>
    <w:rsid w:val="000E002C"/>
    <w:rsid w:val="000E0940"/>
    <w:rsid w:val="000E34FE"/>
    <w:rsid w:val="000E724B"/>
    <w:rsid w:val="000F3DF7"/>
    <w:rsid w:val="000F5029"/>
    <w:rsid w:val="001061C9"/>
    <w:rsid w:val="00107B57"/>
    <w:rsid w:val="001163E1"/>
    <w:rsid w:val="00123E30"/>
    <w:rsid w:val="00124890"/>
    <w:rsid w:val="00157C0F"/>
    <w:rsid w:val="0016556F"/>
    <w:rsid w:val="00166393"/>
    <w:rsid w:val="00172688"/>
    <w:rsid w:val="0018094D"/>
    <w:rsid w:val="00185514"/>
    <w:rsid w:val="001858C3"/>
    <w:rsid w:val="001914FC"/>
    <w:rsid w:val="00195977"/>
    <w:rsid w:val="00197681"/>
    <w:rsid w:val="001A1401"/>
    <w:rsid w:val="001A5B30"/>
    <w:rsid w:val="001B2424"/>
    <w:rsid w:val="001B6253"/>
    <w:rsid w:val="001C52E0"/>
    <w:rsid w:val="001D092B"/>
    <w:rsid w:val="001D2D7D"/>
    <w:rsid w:val="001E017B"/>
    <w:rsid w:val="001E77EB"/>
    <w:rsid w:val="001F05D5"/>
    <w:rsid w:val="001F618C"/>
    <w:rsid w:val="001F6F4A"/>
    <w:rsid w:val="001F7A8F"/>
    <w:rsid w:val="0020428B"/>
    <w:rsid w:val="0020534C"/>
    <w:rsid w:val="00214C89"/>
    <w:rsid w:val="00215846"/>
    <w:rsid w:val="00225E3A"/>
    <w:rsid w:val="0022692C"/>
    <w:rsid w:val="00230A97"/>
    <w:rsid w:val="0023521F"/>
    <w:rsid w:val="00244E9B"/>
    <w:rsid w:val="002455A5"/>
    <w:rsid w:val="00252184"/>
    <w:rsid w:val="00260125"/>
    <w:rsid w:val="00261180"/>
    <w:rsid w:val="002754DD"/>
    <w:rsid w:val="00282331"/>
    <w:rsid w:val="0028700C"/>
    <w:rsid w:val="0029053D"/>
    <w:rsid w:val="00291FC6"/>
    <w:rsid w:val="00297E9F"/>
    <w:rsid w:val="002A09F7"/>
    <w:rsid w:val="002A32C4"/>
    <w:rsid w:val="002A4BD3"/>
    <w:rsid w:val="002A5042"/>
    <w:rsid w:val="002B47E8"/>
    <w:rsid w:val="002C1E30"/>
    <w:rsid w:val="002C407E"/>
    <w:rsid w:val="002C547F"/>
    <w:rsid w:val="002D4137"/>
    <w:rsid w:val="002D6893"/>
    <w:rsid w:val="002D6FE1"/>
    <w:rsid w:val="002F08B5"/>
    <w:rsid w:val="002F4960"/>
    <w:rsid w:val="002F4F70"/>
    <w:rsid w:val="00301184"/>
    <w:rsid w:val="00303618"/>
    <w:rsid w:val="00305247"/>
    <w:rsid w:val="00306827"/>
    <w:rsid w:val="003076A3"/>
    <w:rsid w:val="003176CA"/>
    <w:rsid w:val="00317958"/>
    <w:rsid w:val="00317B1D"/>
    <w:rsid w:val="00317B7E"/>
    <w:rsid w:val="00321F2D"/>
    <w:rsid w:val="0032254E"/>
    <w:rsid w:val="003451D4"/>
    <w:rsid w:val="0035338E"/>
    <w:rsid w:val="00364401"/>
    <w:rsid w:val="003820AA"/>
    <w:rsid w:val="00384FFD"/>
    <w:rsid w:val="003921DB"/>
    <w:rsid w:val="00394B7F"/>
    <w:rsid w:val="00394DD6"/>
    <w:rsid w:val="003A0CD4"/>
    <w:rsid w:val="003C1AB1"/>
    <w:rsid w:val="003C491F"/>
    <w:rsid w:val="003C77DB"/>
    <w:rsid w:val="003D2A39"/>
    <w:rsid w:val="003F0B08"/>
    <w:rsid w:val="003F5C67"/>
    <w:rsid w:val="00410804"/>
    <w:rsid w:val="004119F6"/>
    <w:rsid w:val="004140FE"/>
    <w:rsid w:val="004234A8"/>
    <w:rsid w:val="004334C6"/>
    <w:rsid w:val="00456C65"/>
    <w:rsid w:val="0046776D"/>
    <w:rsid w:val="0047611B"/>
    <w:rsid w:val="00481FBF"/>
    <w:rsid w:val="004853E8"/>
    <w:rsid w:val="004B7ED7"/>
    <w:rsid w:val="004C2AD8"/>
    <w:rsid w:val="004E0284"/>
    <w:rsid w:val="004E2876"/>
    <w:rsid w:val="004E3564"/>
    <w:rsid w:val="004E4D3E"/>
    <w:rsid w:val="004E58D1"/>
    <w:rsid w:val="004F0726"/>
    <w:rsid w:val="004F18B0"/>
    <w:rsid w:val="00501BEB"/>
    <w:rsid w:val="00502633"/>
    <w:rsid w:val="0050267E"/>
    <w:rsid w:val="00502988"/>
    <w:rsid w:val="005029D5"/>
    <w:rsid w:val="00506C7B"/>
    <w:rsid w:val="00507AB6"/>
    <w:rsid w:val="0051523E"/>
    <w:rsid w:val="005177EA"/>
    <w:rsid w:val="00523BB2"/>
    <w:rsid w:val="00537CBB"/>
    <w:rsid w:val="0054001E"/>
    <w:rsid w:val="00543657"/>
    <w:rsid w:val="005446B3"/>
    <w:rsid w:val="00546F85"/>
    <w:rsid w:val="00550B60"/>
    <w:rsid w:val="00554564"/>
    <w:rsid w:val="00566238"/>
    <w:rsid w:val="00575E79"/>
    <w:rsid w:val="00580A6F"/>
    <w:rsid w:val="0058217D"/>
    <w:rsid w:val="0058455A"/>
    <w:rsid w:val="005910EC"/>
    <w:rsid w:val="005A6B53"/>
    <w:rsid w:val="005B023D"/>
    <w:rsid w:val="005C205C"/>
    <w:rsid w:val="005D28E4"/>
    <w:rsid w:val="005D4656"/>
    <w:rsid w:val="005D75B4"/>
    <w:rsid w:val="005E5DF0"/>
    <w:rsid w:val="005F0A76"/>
    <w:rsid w:val="005F3D3A"/>
    <w:rsid w:val="00601D93"/>
    <w:rsid w:val="0060685D"/>
    <w:rsid w:val="006147A3"/>
    <w:rsid w:val="006150B3"/>
    <w:rsid w:val="006162C0"/>
    <w:rsid w:val="00622CB1"/>
    <w:rsid w:val="006306A0"/>
    <w:rsid w:val="00632F56"/>
    <w:rsid w:val="00637D5B"/>
    <w:rsid w:val="006522FB"/>
    <w:rsid w:val="00654978"/>
    <w:rsid w:val="00657858"/>
    <w:rsid w:val="006636EB"/>
    <w:rsid w:val="006670B9"/>
    <w:rsid w:val="0067176F"/>
    <w:rsid w:val="00672F30"/>
    <w:rsid w:val="006824CA"/>
    <w:rsid w:val="006835BE"/>
    <w:rsid w:val="00687923"/>
    <w:rsid w:val="00697517"/>
    <w:rsid w:val="006A49A2"/>
    <w:rsid w:val="006B5896"/>
    <w:rsid w:val="006C5FAC"/>
    <w:rsid w:val="006C6639"/>
    <w:rsid w:val="006C6A2B"/>
    <w:rsid w:val="006C6BF3"/>
    <w:rsid w:val="006D7AB2"/>
    <w:rsid w:val="006E2480"/>
    <w:rsid w:val="006E35FE"/>
    <w:rsid w:val="006E3F99"/>
    <w:rsid w:val="006F7BC2"/>
    <w:rsid w:val="00700608"/>
    <w:rsid w:val="00701C2E"/>
    <w:rsid w:val="00714A59"/>
    <w:rsid w:val="00722E18"/>
    <w:rsid w:val="00724F9A"/>
    <w:rsid w:val="00741648"/>
    <w:rsid w:val="00747D01"/>
    <w:rsid w:val="00750E11"/>
    <w:rsid w:val="00754180"/>
    <w:rsid w:val="0075544A"/>
    <w:rsid w:val="00760A6B"/>
    <w:rsid w:val="00763A7E"/>
    <w:rsid w:val="00764AFE"/>
    <w:rsid w:val="007663C0"/>
    <w:rsid w:val="00770108"/>
    <w:rsid w:val="00775375"/>
    <w:rsid w:val="007759B1"/>
    <w:rsid w:val="00783D85"/>
    <w:rsid w:val="00784341"/>
    <w:rsid w:val="00785B02"/>
    <w:rsid w:val="0079319E"/>
    <w:rsid w:val="00793B5D"/>
    <w:rsid w:val="00797C77"/>
    <w:rsid w:val="007B0ABC"/>
    <w:rsid w:val="007B1369"/>
    <w:rsid w:val="007C16E9"/>
    <w:rsid w:val="007D39A8"/>
    <w:rsid w:val="007E2F41"/>
    <w:rsid w:val="007E3C37"/>
    <w:rsid w:val="007F120A"/>
    <w:rsid w:val="007F139B"/>
    <w:rsid w:val="007F1678"/>
    <w:rsid w:val="007F75C7"/>
    <w:rsid w:val="00817B68"/>
    <w:rsid w:val="0082272E"/>
    <w:rsid w:val="00823ED3"/>
    <w:rsid w:val="0082753E"/>
    <w:rsid w:val="008275B4"/>
    <w:rsid w:val="00830238"/>
    <w:rsid w:val="00830280"/>
    <w:rsid w:val="00831AC0"/>
    <w:rsid w:val="00836188"/>
    <w:rsid w:val="00840DA7"/>
    <w:rsid w:val="00842F67"/>
    <w:rsid w:val="00846BA4"/>
    <w:rsid w:val="00851C4B"/>
    <w:rsid w:val="00852002"/>
    <w:rsid w:val="008665CD"/>
    <w:rsid w:val="00873501"/>
    <w:rsid w:val="00881848"/>
    <w:rsid w:val="00884521"/>
    <w:rsid w:val="008859F4"/>
    <w:rsid w:val="008961C8"/>
    <w:rsid w:val="008B2CE7"/>
    <w:rsid w:val="008D2361"/>
    <w:rsid w:val="008D4DD5"/>
    <w:rsid w:val="008D5300"/>
    <w:rsid w:val="008F179F"/>
    <w:rsid w:val="008F3E37"/>
    <w:rsid w:val="008F534F"/>
    <w:rsid w:val="0090276C"/>
    <w:rsid w:val="009030A8"/>
    <w:rsid w:val="009056A5"/>
    <w:rsid w:val="00916AA5"/>
    <w:rsid w:val="00923186"/>
    <w:rsid w:val="0093502D"/>
    <w:rsid w:val="009363D3"/>
    <w:rsid w:val="00937203"/>
    <w:rsid w:val="00941D3C"/>
    <w:rsid w:val="00943BB9"/>
    <w:rsid w:val="009610B7"/>
    <w:rsid w:val="0097116C"/>
    <w:rsid w:val="00971495"/>
    <w:rsid w:val="00976786"/>
    <w:rsid w:val="00981F7D"/>
    <w:rsid w:val="00990B73"/>
    <w:rsid w:val="00991117"/>
    <w:rsid w:val="00992966"/>
    <w:rsid w:val="00992C25"/>
    <w:rsid w:val="00992C3C"/>
    <w:rsid w:val="009947EE"/>
    <w:rsid w:val="00994DAF"/>
    <w:rsid w:val="00995AC3"/>
    <w:rsid w:val="009A4D67"/>
    <w:rsid w:val="009B0DE0"/>
    <w:rsid w:val="009C1F20"/>
    <w:rsid w:val="009C5C19"/>
    <w:rsid w:val="009E09EC"/>
    <w:rsid w:val="009E4741"/>
    <w:rsid w:val="009E4C27"/>
    <w:rsid w:val="009E61F8"/>
    <w:rsid w:val="009E7EC3"/>
    <w:rsid w:val="009F187D"/>
    <w:rsid w:val="009F4C07"/>
    <w:rsid w:val="009F4D56"/>
    <w:rsid w:val="009F6CE0"/>
    <w:rsid w:val="00A02CD7"/>
    <w:rsid w:val="00A2284C"/>
    <w:rsid w:val="00A27EB0"/>
    <w:rsid w:val="00A30639"/>
    <w:rsid w:val="00A32878"/>
    <w:rsid w:val="00A33E51"/>
    <w:rsid w:val="00A347DF"/>
    <w:rsid w:val="00A472D4"/>
    <w:rsid w:val="00A53D77"/>
    <w:rsid w:val="00A54D22"/>
    <w:rsid w:val="00A57052"/>
    <w:rsid w:val="00A70052"/>
    <w:rsid w:val="00A70F52"/>
    <w:rsid w:val="00AA0AB5"/>
    <w:rsid w:val="00AA575F"/>
    <w:rsid w:val="00AB1156"/>
    <w:rsid w:val="00AB17EC"/>
    <w:rsid w:val="00AC1868"/>
    <w:rsid w:val="00AC623A"/>
    <w:rsid w:val="00AC63A9"/>
    <w:rsid w:val="00AE4F21"/>
    <w:rsid w:val="00AF07DC"/>
    <w:rsid w:val="00AF08BA"/>
    <w:rsid w:val="00AF7745"/>
    <w:rsid w:val="00B0497C"/>
    <w:rsid w:val="00B159B2"/>
    <w:rsid w:val="00B202FA"/>
    <w:rsid w:val="00B247BC"/>
    <w:rsid w:val="00B35C52"/>
    <w:rsid w:val="00B40E11"/>
    <w:rsid w:val="00B421BE"/>
    <w:rsid w:val="00B46E6E"/>
    <w:rsid w:val="00B61AC0"/>
    <w:rsid w:val="00B73EF2"/>
    <w:rsid w:val="00B74FBB"/>
    <w:rsid w:val="00B832A4"/>
    <w:rsid w:val="00B83770"/>
    <w:rsid w:val="00B85A03"/>
    <w:rsid w:val="00B86AA5"/>
    <w:rsid w:val="00B960D2"/>
    <w:rsid w:val="00BC029E"/>
    <w:rsid w:val="00BC5182"/>
    <w:rsid w:val="00BE42C8"/>
    <w:rsid w:val="00BF0821"/>
    <w:rsid w:val="00C046FC"/>
    <w:rsid w:val="00C04E2A"/>
    <w:rsid w:val="00C25039"/>
    <w:rsid w:val="00C31389"/>
    <w:rsid w:val="00C3259A"/>
    <w:rsid w:val="00C46107"/>
    <w:rsid w:val="00C505A0"/>
    <w:rsid w:val="00C55B21"/>
    <w:rsid w:val="00C60536"/>
    <w:rsid w:val="00C62FBD"/>
    <w:rsid w:val="00C733B5"/>
    <w:rsid w:val="00C77146"/>
    <w:rsid w:val="00C80889"/>
    <w:rsid w:val="00C83B35"/>
    <w:rsid w:val="00C95454"/>
    <w:rsid w:val="00CA2487"/>
    <w:rsid w:val="00CB1B31"/>
    <w:rsid w:val="00CB63F6"/>
    <w:rsid w:val="00CC6831"/>
    <w:rsid w:val="00CD13DC"/>
    <w:rsid w:val="00CD46E9"/>
    <w:rsid w:val="00CD7FA7"/>
    <w:rsid w:val="00CF1221"/>
    <w:rsid w:val="00CF1875"/>
    <w:rsid w:val="00CF210B"/>
    <w:rsid w:val="00D00B7F"/>
    <w:rsid w:val="00D102FB"/>
    <w:rsid w:val="00D12124"/>
    <w:rsid w:val="00D163B8"/>
    <w:rsid w:val="00D24619"/>
    <w:rsid w:val="00D25BC3"/>
    <w:rsid w:val="00D31AFE"/>
    <w:rsid w:val="00D36E66"/>
    <w:rsid w:val="00D4144D"/>
    <w:rsid w:val="00D424EA"/>
    <w:rsid w:val="00D4739D"/>
    <w:rsid w:val="00D60445"/>
    <w:rsid w:val="00D60C58"/>
    <w:rsid w:val="00D62D8B"/>
    <w:rsid w:val="00D6691B"/>
    <w:rsid w:val="00D672AB"/>
    <w:rsid w:val="00D766CF"/>
    <w:rsid w:val="00D842FF"/>
    <w:rsid w:val="00D866E5"/>
    <w:rsid w:val="00D9424E"/>
    <w:rsid w:val="00D94458"/>
    <w:rsid w:val="00D9537D"/>
    <w:rsid w:val="00DA2BDD"/>
    <w:rsid w:val="00DA349D"/>
    <w:rsid w:val="00DB1D0E"/>
    <w:rsid w:val="00DB7081"/>
    <w:rsid w:val="00DB7873"/>
    <w:rsid w:val="00DC12C7"/>
    <w:rsid w:val="00DD67BB"/>
    <w:rsid w:val="00DD714B"/>
    <w:rsid w:val="00DE0C61"/>
    <w:rsid w:val="00DE4ADA"/>
    <w:rsid w:val="00DF2E65"/>
    <w:rsid w:val="00DF5E77"/>
    <w:rsid w:val="00E049DE"/>
    <w:rsid w:val="00E12651"/>
    <w:rsid w:val="00E41456"/>
    <w:rsid w:val="00E451EC"/>
    <w:rsid w:val="00E464A7"/>
    <w:rsid w:val="00E53C04"/>
    <w:rsid w:val="00E67D6B"/>
    <w:rsid w:val="00E707E5"/>
    <w:rsid w:val="00E70955"/>
    <w:rsid w:val="00E80A11"/>
    <w:rsid w:val="00E835D2"/>
    <w:rsid w:val="00EA01E0"/>
    <w:rsid w:val="00EA3836"/>
    <w:rsid w:val="00EA3F29"/>
    <w:rsid w:val="00EB2A08"/>
    <w:rsid w:val="00EB6CF3"/>
    <w:rsid w:val="00EB738E"/>
    <w:rsid w:val="00EC26CF"/>
    <w:rsid w:val="00EC5E58"/>
    <w:rsid w:val="00ED54C1"/>
    <w:rsid w:val="00ED5B90"/>
    <w:rsid w:val="00EE1BD8"/>
    <w:rsid w:val="00EF0E51"/>
    <w:rsid w:val="00EF1B83"/>
    <w:rsid w:val="00EF20C6"/>
    <w:rsid w:val="00EF2D73"/>
    <w:rsid w:val="00F05C4E"/>
    <w:rsid w:val="00F103C6"/>
    <w:rsid w:val="00F1064D"/>
    <w:rsid w:val="00F10F35"/>
    <w:rsid w:val="00F11589"/>
    <w:rsid w:val="00F118A0"/>
    <w:rsid w:val="00F17D67"/>
    <w:rsid w:val="00F21E16"/>
    <w:rsid w:val="00F23F30"/>
    <w:rsid w:val="00F26EE9"/>
    <w:rsid w:val="00F30B46"/>
    <w:rsid w:val="00F329B9"/>
    <w:rsid w:val="00F35BCC"/>
    <w:rsid w:val="00F4405E"/>
    <w:rsid w:val="00F454CA"/>
    <w:rsid w:val="00F56376"/>
    <w:rsid w:val="00F5671D"/>
    <w:rsid w:val="00F64255"/>
    <w:rsid w:val="00F750B3"/>
    <w:rsid w:val="00F818EA"/>
    <w:rsid w:val="00F82041"/>
    <w:rsid w:val="00F92A2F"/>
    <w:rsid w:val="00F957D2"/>
    <w:rsid w:val="00FA5981"/>
    <w:rsid w:val="00FC6B48"/>
    <w:rsid w:val="00FD0D57"/>
    <w:rsid w:val="00FD1645"/>
    <w:rsid w:val="00FD2732"/>
    <w:rsid w:val="00FD607B"/>
    <w:rsid w:val="00FE14B6"/>
    <w:rsid w:val="00FE42FA"/>
    <w:rsid w:val="00FE4A0E"/>
    <w:rsid w:val="00FE5DD4"/>
    <w:rsid w:val="00FF08EA"/>
    <w:rsid w:val="00F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02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02CD7"/>
    <w:pPr>
      <w:keepNext/>
      <w:widowControl/>
      <w:tabs>
        <w:tab w:val="left" w:pos="4820"/>
      </w:tabs>
      <w:suppressAutoHyphens w:val="0"/>
      <w:overflowPunct w:val="0"/>
      <w:autoSpaceDE w:val="0"/>
      <w:adjustRightInd w:val="0"/>
      <w:jc w:val="both"/>
      <w:outlineLvl w:val="0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02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rsid w:val="000F502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0F5029"/>
    <w:pPr>
      <w:spacing w:after="120"/>
    </w:pPr>
  </w:style>
  <w:style w:type="paragraph" w:styleId="a4">
    <w:name w:val="Subtitle"/>
    <w:basedOn w:val="a3"/>
    <w:next w:val="Textbody"/>
    <w:rsid w:val="000F5029"/>
    <w:pPr>
      <w:jc w:val="center"/>
    </w:pPr>
    <w:rPr>
      <w:i/>
      <w:iCs/>
    </w:rPr>
  </w:style>
  <w:style w:type="paragraph" w:styleId="a5">
    <w:name w:val="List"/>
    <w:basedOn w:val="Textbody"/>
    <w:rsid w:val="000F5029"/>
  </w:style>
  <w:style w:type="paragraph" w:styleId="a6">
    <w:name w:val="caption"/>
    <w:basedOn w:val="Standard"/>
    <w:qFormat/>
    <w:rsid w:val="000F50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5029"/>
    <w:pPr>
      <w:suppressLineNumbers/>
    </w:pPr>
  </w:style>
  <w:style w:type="paragraph" w:styleId="2">
    <w:name w:val="Body Text 2"/>
    <w:basedOn w:val="Standard"/>
    <w:rsid w:val="000F502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Standard"/>
    <w:rsid w:val="000F5029"/>
    <w:rPr>
      <w:rFonts w:ascii="Tahoma" w:hAnsi="Tahoma" w:cs="Tahoma"/>
      <w:sz w:val="16"/>
      <w:szCs w:val="16"/>
    </w:rPr>
  </w:style>
  <w:style w:type="paragraph" w:styleId="a8">
    <w:name w:val="header"/>
    <w:basedOn w:val="Standard"/>
    <w:rsid w:val="000F5029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rsid w:val="000F5029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F5029"/>
    <w:pPr>
      <w:widowControl w:val="0"/>
      <w:suppressAutoHyphens/>
      <w:autoSpaceDN w:val="0"/>
      <w:ind w:firstLine="720"/>
      <w:textAlignment w:val="baseline"/>
    </w:pPr>
    <w:rPr>
      <w:rFonts w:eastAsia="Times New Roman" w:cs="Arial"/>
      <w:kern w:val="3"/>
      <w:lang w:eastAsia="zh-CN" w:bidi="hi-IN"/>
    </w:rPr>
  </w:style>
  <w:style w:type="paragraph" w:customStyle="1" w:styleId="ConsTitle">
    <w:name w:val="ConsTitle"/>
    <w:rsid w:val="000F5029"/>
    <w:pPr>
      <w:widowControl w:val="0"/>
      <w:suppressAutoHyphens/>
      <w:autoSpaceDN w:val="0"/>
      <w:textAlignment w:val="baseline"/>
    </w:pPr>
    <w:rPr>
      <w:rFonts w:eastAsia="Times New Roman" w:cs="Arial"/>
      <w:b/>
      <w:bCs/>
      <w:kern w:val="3"/>
      <w:sz w:val="16"/>
      <w:szCs w:val="16"/>
      <w:lang w:eastAsia="zh-CN" w:bidi="hi-IN"/>
    </w:rPr>
  </w:style>
  <w:style w:type="paragraph" w:styleId="20">
    <w:name w:val="Body Text Indent 2"/>
    <w:basedOn w:val="Standard"/>
    <w:rsid w:val="000F5029"/>
    <w:pPr>
      <w:spacing w:line="360" w:lineRule="auto"/>
      <w:ind w:firstLine="741"/>
      <w:jc w:val="both"/>
    </w:pPr>
    <w:rPr>
      <w:rFonts w:ascii="Times New Roman" w:eastAsia="Times New Roman" w:hAnsi="Times New Roman" w:cs="Times New Roman"/>
      <w:sz w:val="28"/>
    </w:rPr>
  </w:style>
  <w:style w:type="paragraph" w:styleId="aa">
    <w:name w:val="List Paragraph"/>
    <w:basedOn w:val="Standard"/>
    <w:uiPriority w:val="34"/>
    <w:qFormat/>
    <w:rsid w:val="000F5029"/>
    <w:pPr>
      <w:ind w:left="720"/>
    </w:pPr>
  </w:style>
  <w:style w:type="paragraph" w:customStyle="1" w:styleId="Firstlineindent">
    <w:name w:val="First line indent"/>
    <w:basedOn w:val="Textbody"/>
    <w:rsid w:val="000F5029"/>
    <w:pPr>
      <w:ind w:firstLine="283"/>
    </w:pPr>
  </w:style>
  <w:style w:type="paragraph" w:customStyle="1" w:styleId="TableContents">
    <w:name w:val="Table Contents"/>
    <w:basedOn w:val="Standard"/>
    <w:rsid w:val="000F5029"/>
    <w:pPr>
      <w:suppressLineNumbers/>
    </w:pPr>
  </w:style>
  <w:style w:type="paragraph" w:customStyle="1" w:styleId="TableHeading">
    <w:name w:val="Table Heading"/>
    <w:basedOn w:val="TableContents"/>
    <w:rsid w:val="000F5029"/>
    <w:pPr>
      <w:jc w:val="center"/>
    </w:pPr>
    <w:rPr>
      <w:b/>
      <w:bCs/>
    </w:rPr>
  </w:style>
  <w:style w:type="character" w:customStyle="1" w:styleId="22">
    <w:name w:val="Основной текст 2 Знак"/>
    <w:rsid w:val="000F5029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выноски Знак"/>
    <w:rsid w:val="000F502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rsid w:val="000F5029"/>
  </w:style>
  <w:style w:type="character" w:customStyle="1" w:styleId="ad">
    <w:name w:val="Нижний колонтитул Знак"/>
    <w:basedOn w:val="a0"/>
    <w:rsid w:val="000F5029"/>
  </w:style>
  <w:style w:type="character" w:customStyle="1" w:styleId="ListLabel1">
    <w:name w:val="ListLabel 1"/>
    <w:rsid w:val="000F5029"/>
    <w:rPr>
      <w:b w:val="0"/>
      <w:i w:val="0"/>
      <w:sz w:val="24"/>
      <w:szCs w:val="28"/>
    </w:rPr>
  </w:style>
  <w:style w:type="character" w:customStyle="1" w:styleId="ListLabel4">
    <w:name w:val="ListLabel 4"/>
    <w:rsid w:val="000F5029"/>
    <w:rPr>
      <w:rFonts w:cs="Courier New"/>
    </w:rPr>
  </w:style>
  <w:style w:type="character" w:customStyle="1" w:styleId="BulletSymbols">
    <w:name w:val="Bullet Symbols"/>
    <w:rsid w:val="000F5029"/>
    <w:rPr>
      <w:rFonts w:ascii="OpenSymbol" w:eastAsia="OpenSymbol" w:hAnsi="OpenSymbol" w:cs="OpenSymbol"/>
    </w:rPr>
  </w:style>
  <w:style w:type="character" w:customStyle="1" w:styleId="DropCaps">
    <w:name w:val="Drop Caps"/>
    <w:rsid w:val="000F5029"/>
  </w:style>
  <w:style w:type="character" w:customStyle="1" w:styleId="VisitedInternetLink">
    <w:name w:val="Visited Internet Link"/>
    <w:rsid w:val="000F5029"/>
    <w:rPr>
      <w:color w:val="800000"/>
      <w:u w:val="single"/>
    </w:rPr>
  </w:style>
  <w:style w:type="character" w:customStyle="1" w:styleId="Variable">
    <w:name w:val="Variable"/>
    <w:rsid w:val="000F5029"/>
    <w:rPr>
      <w:i/>
      <w:iCs/>
    </w:rPr>
  </w:style>
  <w:style w:type="character" w:customStyle="1" w:styleId="Placeholder">
    <w:name w:val="Placeholder"/>
    <w:rsid w:val="000F5029"/>
    <w:rPr>
      <w:smallCaps/>
      <w:color w:val="008080"/>
      <w:u w:val="dotted"/>
    </w:rPr>
  </w:style>
  <w:style w:type="character" w:customStyle="1" w:styleId="NumberingSymbols">
    <w:name w:val="Numbering Symbols"/>
    <w:rsid w:val="000F5029"/>
  </w:style>
  <w:style w:type="character" w:customStyle="1" w:styleId="23">
    <w:name w:val="Основной текст с отступом 2 Знак"/>
    <w:rsid w:val="000F5029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rsid w:val="00E80A11"/>
  </w:style>
  <w:style w:type="paragraph" w:styleId="ae">
    <w:name w:val="No Spacing"/>
    <w:link w:val="af"/>
    <w:qFormat/>
    <w:rsid w:val="00E80A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W-">
    <w:name w:val="WW-???????"/>
    <w:rsid w:val="001061C9"/>
    <w:pPr>
      <w:widowControl w:val="0"/>
      <w:suppressAutoHyphens/>
      <w:autoSpaceDE w:val="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rsid w:val="00291FC6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0">
    <w:name w:val="annotation reference"/>
    <w:uiPriority w:val="99"/>
    <w:semiHidden/>
    <w:unhideWhenUsed/>
    <w:rsid w:val="00C808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0889"/>
    <w:rPr>
      <w:sz w:val="20"/>
      <w:szCs w:val="18"/>
    </w:rPr>
  </w:style>
  <w:style w:type="character" w:customStyle="1" w:styleId="af2">
    <w:name w:val="Текст примечания Знак"/>
    <w:link w:val="af1"/>
    <w:uiPriority w:val="99"/>
    <w:semiHidden/>
    <w:rsid w:val="00C80889"/>
    <w:rPr>
      <w:kern w:val="3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088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80889"/>
    <w:rPr>
      <w:b/>
      <w:bCs/>
      <w:kern w:val="3"/>
      <w:szCs w:val="18"/>
      <w:lang w:eastAsia="zh-CN" w:bidi="hi-IN"/>
    </w:rPr>
  </w:style>
  <w:style w:type="numbering" w:customStyle="1" w:styleId="List1">
    <w:name w:val="List 1"/>
    <w:basedOn w:val="a2"/>
    <w:rsid w:val="000F5029"/>
    <w:pPr>
      <w:numPr>
        <w:numId w:val="1"/>
      </w:numPr>
    </w:pPr>
  </w:style>
  <w:style w:type="numbering" w:customStyle="1" w:styleId="21">
    <w:name w:val="Список 21"/>
    <w:basedOn w:val="a2"/>
    <w:rsid w:val="000F5029"/>
    <w:pPr>
      <w:numPr>
        <w:numId w:val="2"/>
      </w:numPr>
    </w:pPr>
  </w:style>
  <w:style w:type="numbering" w:customStyle="1" w:styleId="31">
    <w:name w:val="Список 31"/>
    <w:basedOn w:val="a2"/>
    <w:rsid w:val="000F5029"/>
    <w:pPr>
      <w:numPr>
        <w:numId w:val="3"/>
      </w:numPr>
    </w:pPr>
  </w:style>
  <w:style w:type="numbering" w:customStyle="1" w:styleId="WWNum1">
    <w:name w:val="WWNum1"/>
    <w:basedOn w:val="a2"/>
    <w:rsid w:val="000F5029"/>
    <w:pPr>
      <w:numPr>
        <w:numId w:val="4"/>
      </w:numPr>
    </w:pPr>
  </w:style>
  <w:style w:type="numbering" w:customStyle="1" w:styleId="WWNum2">
    <w:name w:val="WWNum2"/>
    <w:basedOn w:val="a2"/>
    <w:rsid w:val="000F5029"/>
    <w:pPr>
      <w:numPr>
        <w:numId w:val="5"/>
      </w:numPr>
    </w:pPr>
  </w:style>
  <w:style w:type="numbering" w:customStyle="1" w:styleId="WWNum3">
    <w:name w:val="WWNum3"/>
    <w:basedOn w:val="a2"/>
    <w:rsid w:val="000F5029"/>
    <w:pPr>
      <w:numPr>
        <w:numId w:val="6"/>
      </w:numPr>
    </w:pPr>
  </w:style>
  <w:style w:type="numbering" w:customStyle="1" w:styleId="WWNum4">
    <w:name w:val="WWNum4"/>
    <w:basedOn w:val="a2"/>
    <w:rsid w:val="000F5029"/>
    <w:pPr>
      <w:numPr>
        <w:numId w:val="7"/>
      </w:numPr>
    </w:pPr>
  </w:style>
  <w:style w:type="numbering" w:customStyle="1" w:styleId="WWNum5">
    <w:name w:val="WWNum5"/>
    <w:basedOn w:val="a2"/>
    <w:rsid w:val="000F5029"/>
    <w:pPr>
      <w:numPr>
        <w:numId w:val="8"/>
      </w:numPr>
    </w:pPr>
  </w:style>
  <w:style w:type="numbering" w:customStyle="1" w:styleId="WWNum7">
    <w:name w:val="WWNum7"/>
    <w:basedOn w:val="a2"/>
    <w:rsid w:val="000F5029"/>
    <w:pPr>
      <w:numPr>
        <w:numId w:val="9"/>
      </w:numPr>
    </w:pPr>
  </w:style>
  <w:style w:type="numbering" w:customStyle="1" w:styleId="WWNum8">
    <w:name w:val="WWNum8"/>
    <w:basedOn w:val="a2"/>
    <w:rsid w:val="000F5029"/>
    <w:pPr>
      <w:numPr>
        <w:numId w:val="10"/>
      </w:numPr>
    </w:pPr>
  </w:style>
  <w:style w:type="character" w:customStyle="1" w:styleId="10">
    <w:name w:val="Заголовок 1 Знак"/>
    <w:basedOn w:val="a0"/>
    <w:link w:val="1"/>
    <w:uiPriority w:val="99"/>
    <w:rsid w:val="00A02CD7"/>
    <w:rPr>
      <w:rFonts w:ascii="Times New Roman" w:eastAsia="Times New Roman" w:hAnsi="Times New Roman" w:cs="Times New Roman"/>
      <w:sz w:val="26"/>
    </w:rPr>
  </w:style>
  <w:style w:type="character" w:customStyle="1" w:styleId="11">
    <w:name w:val="Основной шрифт абзаца1"/>
    <w:rsid w:val="00073052"/>
  </w:style>
  <w:style w:type="table" w:styleId="af5">
    <w:name w:val="Table Grid"/>
    <w:basedOn w:val="a1"/>
    <w:uiPriority w:val="59"/>
    <w:rsid w:val="00A30639"/>
    <w:pPr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шрифт абзаца2"/>
    <w:rsid w:val="00C95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02CD7"/>
    <w:pPr>
      <w:keepNext/>
      <w:widowControl/>
      <w:tabs>
        <w:tab w:val="left" w:pos="4820"/>
      </w:tabs>
      <w:suppressAutoHyphens w:val="0"/>
      <w:overflowPunct w:val="0"/>
      <w:autoSpaceDE w:val="0"/>
      <w:adjustRightInd w:val="0"/>
      <w:jc w:val="both"/>
      <w:outlineLvl w:val="0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eastAsia="Times New Roman" w:cs="Arial"/>
      <w:kern w:val="3"/>
      <w:lang w:eastAsia="zh-CN" w:bidi="hi-IN"/>
    </w:rPr>
  </w:style>
  <w:style w:type="paragraph" w:customStyle="1" w:styleId="ConsTitle">
    <w:name w:val="ConsTitle"/>
    <w:pPr>
      <w:widowControl w:val="0"/>
      <w:suppressAutoHyphens/>
      <w:autoSpaceDN w:val="0"/>
      <w:textAlignment w:val="baseline"/>
    </w:pPr>
    <w:rPr>
      <w:rFonts w:eastAsia="Times New Roman" w:cs="Arial"/>
      <w:b/>
      <w:bCs/>
      <w:kern w:val="3"/>
      <w:sz w:val="16"/>
      <w:szCs w:val="16"/>
      <w:lang w:eastAsia="zh-CN" w:bidi="hi-IN"/>
    </w:rPr>
  </w:style>
  <w:style w:type="paragraph" w:styleId="20">
    <w:name w:val="Body Text Indent 2"/>
    <w:basedOn w:val="Standard"/>
    <w:pPr>
      <w:spacing w:line="360" w:lineRule="auto"/>
      <w:ind w:firstLine="741"/>
      <w:jc w:val="both"/>
    </w:pPr>
    <w:rPr>
      <w:rFonts w:ascii="Times New Roman" w:eastAsia="Times New Roman" w:hAnsi="Times New Roman" w:cs="Times New Roman"/>
      <w:sz w:val="28"/>
    </w:rPr>
  </w:style>
  <w:style w:type="paragraph" w:styleId="aa">
    <w:name w:val="List Paragraph"/>
    <w:basedOn w:val="Standard"/>
    <w:uiPriority w:val="34"/>
    <w:qFormat/>
    <w:pPr>
      <w:ind w:left="720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ListLabel1">
    <w:name w:val="ListLabel 1"/>
    <w:rPr>
      <w:b w:val="0"/>
      <w:i w:val="0"/>
      <w:sz w:val="24"/>
      <w:szCs w:val="28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DropCaps">
    <w:name w:val="Drop Cap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ariable">
    <w:name w:val="Variable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rsid w:val="00E80A11"/>
  </w:style>
  <w:style w:type="paragraph" w:styleId="ae">
    <w:name w:val="No Spacing"/>
    <w:link w:val="af"/>
    <w:qFormat/>
    <w:rsid w:val="00E80A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W-">
    <w:name w:val="WW-???????"/>
    <w:rsid w:val="001061C9"/>
    <w:pPr>
      <w:widowControl w:val="0"/>
      <w:suppressAutoHyphens/>
      <w:autoSpaceDE w:val="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rsid w:val="00291FC6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0">
    <w:name w:val="annotation reference"/>
    <w:uiPriority w:val="99"/>
    <w:semiHidden/>
    <w:unhideWhenUsed/>
    <w:rsid w:val="00C808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0889"/>
    <w:rPr>
      <w:sz w:val="20"/>
      <w:szCs w:val="18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C80889"/>
    <w:rPr>
      <w:kern w:val="3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088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80889"/>
    <w:rPr>
      <w:b/>
      <w:bCs/>
      <w:kern w:val="3"/>
      <w:szCs w:val="18"/>
      <w:lang w:eastAsia="zh-CN" w:bidi="hi-IN"/>
    </w:rPr>
  </w:style>
  <w:style w:type="numbering" w:customStyle="1" w:styleId="List1">
    <w:name w:val="List 1"/>
    <w:basedOn w:val="a2"/>
    <w:pPr>
      <w:numPr>
        <w:numId w:val="1"/>
      </w:numPr>
    </w:pPr>
  </w:style>
  <w:style w:type="numbering" w:customStyle="1" w:styleId="21">
    <w:name w:val="Список 21"/>
    <w:basedOn w:val="a2"/>
    <w:pPr>
      <w:numPr>
        <w:numId w:val="2"/>
      </w:numPr>
    </w:pPr>
  </w:style>
  <w:style w:type="numbering" w:customStyle="1" w:styleId="31">
    <w:name w:val="Список 3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character" w:customStyle="1" w:styleId="10">
    <w:name w:val="Заголовок 1 Знак"/>
    <w:basedOn w:val="a0"/>
    <w:link w:val="1"/>
    <w:uiPriority w:val="99"/>
    <w:rsid w:val="00A02CD7"/>
    <w:rPr>
      <w:rFonts w:ascii="Times New Roman" w:eastAsia="Times New Roman" w:hAnsi="Times New Roman" w:cs="Times New Roman"/>
      <w:sz w:val="26"/>
    </w:rPr>
  </w:style>
  <w:style w:type="character" w:customStyle="1" w:styleId="11">
    <w:name w:val="Основной шрифт абзаца1"/>
    <w:rsid w:val="00073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84;&#1076;&#1080;&#1088;\Documents\&#1058;&#1077;&#1082;&#1089;&#1090;&#1086;&#1074;&#1099;&#1081;%20&#1076;&#1086;&#1082;&#1091;&#1084;&#1077;&#1085;&#1090;%20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8FA2-D897-4052-A9C8-6034EE78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Текстовый документ OpenDocument</Template>
  <TotalTime>2363</TotalTime>
  <Pages>24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любимый</vt:lpstr>
    </vt:vector>
  </TitlesOfParts>
  <Company>Microsoft</Company>
  <LinksUpToDate>false</LinksUpToDate>
  <CharactersWithSpaces>31271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любимый</dc:title>
  <dc:creator>Elena</dc:creator>
  <cp:lastModifiedBy>Алёна</cp:lastModifiedBy>
  <cp:revision>92</cp:revision>
  <cp:lastPrinted>2022-12-13T15:11:00Z</cp:lastPrinted>
  <dcterms:created xsi:type="dcterms:W3CDTF">2021-12-28T06:52:00Z</dcterms:created>
  <dcterms:modified xsi:type="dcterms:W3CDTF">2022-12-14T13:57:00Z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